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1F8BF" w14:textId="7A46306A" w:rsidR="2B0D8A96" w:rsidRDefault="43859305" w:rsidP="5D59358A">
      <w:pPr>
        <w:spacing w:line="259" w:lineRule="auto"/>
        <w:rPr>
          <w:rFonts w:ascii="Arial" w:eastAsia="Arial" w:hAnsi="Arial" w:cs="Arial"/>
          <w:b/>
          <w:bCs/>
          <w:sz w:val="28"/>
          <w:szCs w:val="28"/>
        </w:rPr>
      </w:pPr>
      <w:r w:rsidRPr="235780FA">
        <w:rPr>
          <w:rFonts w:ascii="Arial" w:eastAsia="Arial" w:hAnsi="Arial" w:cs="Arial"/>
          <w:b/>
          <w:bCs/>
          <w:sz w:val="36"/>
          <w:szCs w:val="36"/>
        </w:rPr>
        <w:t>Curriculum &amp; Award Canada</w:t>
      </w:r>
      <w:r>
        <w:tab/>
      </w:r>
      <w:r>
        <w:tab/>
      </w:r>
      <w:r w:rsidRPr="235780FA">
        <w:rPr>
          <w:rFonts w:ascii="Arial" w:eastAsia="Arial" w:hAnsi="Arial" w:cs="Arial"/>
          <w:b/>
          <w:bCs/>
          <w:sz w:val="36"/>
          <w:szCs w:val="36"/>
        </w:rPr>
        <w:t xml:space="preserve">    Lesson Title:</w:t>
      </w:r>
      <w:r>
        <w:tab/>
      </w:r>
      <w:hyperlink r:id="rId8">
        <w:r w:rsidR="18AF04B5" w:rsidRPr="235780FA">
          <w:rPr>
            <w:rStyle w:val="Lienhypertexte"/>
            <w:rFonts w:ascii="Arial" w:eastAsia="Arial" w:hAnsi="Arial" w:cs="Arial"/>
            <w:sz w:val="36"/>
            <w:szCs w:val="36"/>
          </w:rPr>
          <w:t>Personal Management</w:t>
        </w:r>
        <w:r>
          <w:tab/>
        </w:r>
        <w:r>
          <w:tab/>
        </w:r>
      </w:hyperlink>
      <w:r w:rsidR="21925BD7" w:rsidRPr="235780FA">
        <w:rPr>
          <w:rFonts w:ascii="Arial" w:eastAsia="Arial" w:hAnsi="Arial" w:cs="Arial"/>
          <w:b/>
          <w:bCs/>
          <w:color w:val="000000" w:themeColor="text1"/>
          <w:sz w:val="36"/>
          <w:szCs w:val="36"/>
        </w:rPr>
        <w:t xml:space="preserve">  </w:t>
      </w:r>
      <w:r w:rsidRPr="235780FA">
        <w:rPr>
          <w:rFonts w:ascii="Arial" w:eastAsia="Arial" w:hAnsi="Arial" w:cs="Arial"/>
          <w:b/>
          <w:bCs/>
          <w:color w:val="000000" w:themeColor="text1"/>
          <w:sz w:val="36"/>
          <w:szCs w:val="36"/>
        </w:rPr>
        <w:t>Course:</w:t>
      </w:r>
      <w:r w:rsidRPr="235780FA">
        <w:rPr>
          <w:rFonts w:ascii="Arial" w:eastAsia="Arial" w:hAnsi="Arial" w:cs="Arial"/>
          <w:b/>
          <w:bCs/>
          <w:sz w:val="36"/>
          <w:szCs w:val="36"/>
        </w:rPr>
        <w:t xml:space="preserve"> </w:t>
      </w:r>
      <w:hyperlink r:id="rId9">
        <w:r w:rsidRPr="235780FA">
          <w:rPr>
            <w:rStyle w:val="Lienhypertexte"/>
            <w:rFonts w:ascii="Arial" w:eastAsia="Arial" w:hAnsi="Arial" w:cs="Arial"/>
            <w:sz w:val="36"/>
            <w:szCs w:val="36"/>
          </w:rPr>
          <w:t>Career</w:t>
        </w:r>
        <w:r>
          <w:tab/>
        </w:r>
        <w:r>
          <w:tab/>
        </w:r>
        <w:r>
          <w:tab/>
        </w:r>
      </w:hyperlink>
      <w:r w:rsidR="20532468" w:rsidRPr="235780FA">
        <w:rPr>
          <w:rFonts w:ascii="Arial" w:eastAsia="Arial" w:hAnsi="Arial" w:cs="Arial"/>
          <w:b/>
          <w:bCs/>
          <w:color w:val="000000" w:themeColor="text1"/>
          <w:sz w:val="28"/>
          <w:szCs w:val="28"/>
        </w:rPr>
        <w:t>Timeline</w:t>
      </w:r>
      <w:r w:rsidR="20532468" w:rsidRPr="235780FA">
        <w:rPr>
          <w:rFonts w:ascii="Arial" w:eastAsia="Arial" w:hAnsi="Arial" w:cs="Arial"/>
          <w:b/>
          <w:bCs/>
          <w:sz w:val="28"/>
          <w:szCs w:val="28"/>
        </w:rPr>
        <w:t xml:space="preserve">: </w:t>
      </w:r>
      <w:r w:rsidR="20D0D1E4" w:rsidRPr="235780FA">
        <w:rPr>
          <w:rFonts w:ascii="Arial" w:eastAsia="Arial" w:hAnsi="Arial" w:cs="Arial"/>
          <w:b/>
          <w:bCs/>
          <w:sz w:val="28"/>
          <w:szCs w:val="28"/>
        </w:rPr>
        <w:t xml:space="preserve">   </w:t>
      </w:r>
      <w:r w:rsidR="20532468" w:rsidRPr="235780FA">
        <w:rPr>
          <w:rFonts w:ascii="Arial" w:eastAsia="Arial" w:hAnsi="Arial" w:cs="Arial"/>
          <w:b/>
          <w:bCs/>
          <w:sz w:val="28"/>
          <w:szCs w:val="28"/>
        </w:rPr>
        <w:t xml:space="preserve"> </w:t>
      </w:r>
      <w:r w:rsidR="60648EC1" w:rsidRPr="235780FA">
        <w:rPr>
          <w:rFonts w:ascii="Arial" w:eastAsia="Arial" w:hAnsi="Arial" w:cs="Arial"/>
          <w:b/>
          <w:bCs/>
          <w:sz w:val="28"/>
          <w:szCs w:val="28"/>
        </w:rPr>
        <w:t>C</w:t>
      </w:r>
      <w:r w:rsidR="20532468" w:rsidRPr="235780FA">
        <w:rPr>
          <w:rFonts w:ascii="Arial" w:eastAsia="Arial" w:hAnsi="Arial" w:cs="Arial"/>
          <w:b/>
          <w:bCs/>
          <w:sz w:val="28"/>
          <w:szCs w:val="28"/>
        </w:rPr>
        <w:t>lasses</w:t>
      </w:r>
      <w:r w:rsidR="62B66A2C" w:rsidRPr="235780FA">
        <w:rPr>
          <w:rFonts w:ascii="Arial" w:eastAsia="Arial" w:hAnsi="Arial" w:cs="Arial"/>
          <w:b/>
          <w:bCs/>
          <w:sz w:val="28"/>
          <w:szCs w:val="28"/>
        </w:rPr>
        <w:t>:</w:t>
      </w:r>
      <w:r w:rsidR="20532468" w:rsidRPr="235780FA">
        <w:rPr>
          <w:rFonts w:ascii="Arial" w:eastAsia="Arial" w:hAnsi="Arial" w:cs="Arial"/>
          <w:b/>
          <w:bCs/>
          <w:sz w:val="28"/>
          <w:szCs w:val="28"/>
        </w:rPr>
        <w:t xml:space="preserve"> </w:t>
      </w:r>
      <w:r w:rsidR="1C60602E" w:rsidRPr="235780FA">
        <w:rPr>
          <w:rFonts w:ascii="Arial" w:eastAsia="Arial" w:hAnsi="Arial" w:cs="Arial"/>
          <w:b/>
          <w:bCs/>
          <w:sz w:val="28"/>
          <w:szCs w:val="28"/>
        </w:rPr>
        <w:t xml:space="preserve"> </w:t>
      </w:r>
      <w:r w:rsidR="3E40AC3E" w:rsidRPr="235780FA">
        <w:rPr>
          <w:rFonts w:ascii="Arial" w:eastAsia="Arial" w:hAnsi="Arial" w:cs="Arial"/>
          <w:b/>
          <w:bCs/>
          <w:sz w:val="28"/>
          <w:szCs w:val="28"/>
        </w:rPr>
        <w:t xml:space="preserve">  </w:t>
      </w:r>
      <w:r w:rsidR="20532468" w:rsidRPr="235780FA">
        <w:rPr>
          <w:rFonts w:ascii="Arial" w:eastAsia="Arial" w:hAnsi="Arial" w:cs="Arial"/>
          <w:b/>
          <w:bCs/>
          <w:sz w:val="28"/>
          <w:szCs w:val="28"/>
        </w:rPr>
        <w:t>Hours</w:t>
      </w:r>
      <w:r w:rsidR="23AAF1A8" w:rsidRPr="235780FA">
        <w:rPr>
          <w:rFonts w:ascii="Arial" w:eastAsia="Arial" w:hAnsi="Arial" w:cs="Arial"/>
          <w:b/>
          <w:bCs/>
          <w:sz w:val="28"/>
          <w:szCs w:val="28"/>
        </w:rPr>
        <w:t>:</w:t>
      </w:r>
    </w:p>
    <w:p w14:paraId="053C0C54" w14:textId="0B36E842" w:rsidR="5D59358A" w:rsidRDefault="5D59358A" w:rsidP="5D59358A">
      <w:pPr>
        <w:spacing w:line="259" w:lineRule="auto"/>
        <w:rPr>
          <w:rFonts w:ascii="Arial" w:eastAsia="Arial" w:hAnsi="Arial" w:cs="Arial"/>
          <w:b/>
          <w:bCs/>
          <w:sz w:val="28"/>
          <w:szCs w:val="28"/>
        </w:rPr>
      </w:pPr>
    </w:p>
    <w:tbl>
      <w:tblPr>
        <w:tblW w:w="22654"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965"/>
        <w:gridCol w:w="5960"/>
        <w:gridCol w:w="6348"/>
        <w:gridCol w:w="5381"/>
      </w:tblGrid>
      <w:tr w:rsidR="00D249F5" w14:paraId="659329FB" w14:textId="77777777" w:rsidTr="40DD9144">
        <w:trPr>
          <w:trHeight w:val="2344"/>
        </w:trPr>
        <w:tc>
          <w:tcPr>
            <w:tcW w:w="10925" w:type="dxa"/>
            <w:gridSpan w:val="2"/>
            <w:shd w:val="clear" w:color="auto" w:fill="E5DFEC" w:themeFill="accent4" w:themeFillTint="33"/>
          </w:tcPr>
          <w:p w14:paraId="1E494395" w14:textId="3B33464D" w:rsidR="00D249F5" w:rsidRDefault="7E1D370C" w:rsidP="5D59358A">
            <w:pPr>
              <w:pBdr>
                <w:top w:val="nil"/>
                <w:left w:val="nil"/>
                <w:bottom w:val="nil"/>
                <w:right w:val="nil"/>
                <w:between w:val="nil"/>
              </w:pBdr>
              <w:spacing w:line="259" w:lineRule="auto"/>
              <w:rPr>
                <w:rFonts w:ascii="Arial" w:eastAsia="Arial" w:hAnsi="Arial" w:cs="Arial"/>
                <w:b/>
                <w:bCs/>
                <w:sz w:val="36"/>
                <w:szCs w:val="36"/>
              </w:rPr>
            </w:pPr>
            <w:r w:rsidRPr="5D59358A">
              <w:rPr>
                <w:rFonts w:ascii="Arial" w:eastAsia="Arial" w:hAnsi="Arial" w:cs="Arial"/>
                <w:b/>
                <w:bCs/>
                <w:sz w:val="36"/>
                <w:szCs w:val="36"/>
              </w:rPr>
              <w:t>Unit:</w:t>
            </w:r>
          </w:p>
          <w:p w14:paraId="27A672AE" w14:textId="279AE99E" w:rsidR="00D249F5" w:rsidRDefault="26A01F7D" w:rsidP="5D59358A">
            <w:pPr>
              <w:spacing w:line="259" w:lineRule="auto"/>
              <w:rPr>
                <w:rFonts w:ascii="Arial" w:eastAsia="Arial" w:hAnsi="Arial" w:cs="Arial"/>
              </w:rPr>
            </w:pPr>
            <w:r w:rsidRPr="5D59358A">
              <w:rPr>
                <w:rFonts w:ascii="Arial" w:eastAsia="Arial" w:hAnsi="Arial" w:cs="Arial"/>
              </w:rPr>
              <w:t xml:space="preserve">    </w:t>
            </w:r>
            <w:r w:rsidR="27333418" w:rsidRPr="5D59358A">
              <w:rPr>
                <w:rFonts w:ascii="Arial" w:eastAsia="Arial" w:hAnsi="Arial" w:cs="Arial"/>
              </w:rPr>
              <w:t xml:space="preserve">  X   </w:t>
            </w:r>
            <w:r w:rsidR="7E1D370C" w:rsidRPr="5D59358A">
              <w:rPr>
                <w:rFonts w:ascii="Arial" w:eastAsia="Arial" w:hAnsi="Arial" w:cs="Arial"/>
              </w:rPr>
              <w:t xml:space="preserve">Unit 1: Personal Management </w:t>
            </w:r>
          </w:p>
          <w:p w14:paraId="55C38A35" w14:textId="689AE066" w:rsidR="00D249F5" w:rsidRDefault="7E1D370C" w:rsidP="2B0D8A96">
            <w:pPr>
              <w:pStyle w:val="Paragraphedeliste"/>
              <w:numPr>
                <w:ilvl w:val="0"/>
                <w:numId w:val="6"/>
              </w:numPr>
              <w:spacing w:after="240" w:line="276" w:lineRule="auto"/>
            </w:pPr>
            <w:r w:rsidRPr="2B0D8A96">
              <w:rPr>
                <w:rFonts w:ascii="Arial" w:eastAsia="Arial" w:hAnsi="Arial" w:cs="Arial"/>
              </w:rPr>
              <w:t xml:space="preserve">Unit 2: Financial Literacy </w:t>
            </w:r>
          </w:p>
          <w:p w14:paraId="624D23D4" w14:textId="4357B880" w:rsidR="00D249F5" w:rsidRDefault="7E1D370C" w:rsidP="2B0D8A96">
            <w:pPr>
              <w:pStyle w:val="Paragraphedeliste"/>
              <w:numPr>
                <w:ilvl w:val="0"/>
                <w:numId w:val="6"/>
              </w:numPr>
              <w:spacing w:after="240" w:line="276" w:lineRule="auto"/>
            </w:pPr>
            <w:r w:rsidRPr="2B0D8A96">
              <w:rPr>
                <w:rFonts w:ascii="Arial" w:eastAsia="Arial" w:hAnsi="Arial" w:cs="Arial"/>
              </w:rPr>
              <w:t xml:space="preserve">Unit 3: Life/Work Exploration and Employability Skills </w:t>
            </w:r>
          </w:p>
          <w:p w14:paraId="5684876B" w14:textId="2F4F3F0B" w:rsidR="00D249F5" w:rsidRDefault="7E1D370C" w:rsidP="2B0D8A96">
            <w:pPr>
              <w:pStyle w:val="Paragraphedeliste"/>
              <w:numPr>
                <w:ilvl w:val="0"/>
                <w:numId w:val="6"/>
              </w:numPr>
              <w:spacing w:after="240" w:line="276" w:lineRule="auto"/>
              <w:rPr>
                <w:rFonts w:ascii="Arial" w:eastAsia="Arial" w:hAnsi="Arial" w:cs="Arial"/>
              </w:rPr>
            </w:pPr>
            <w:r w:rsidRPr="2B0D8A96">
              <w:rPr>
                <w:rFonts w:ascii="Arial" w:eastAsia="Arial" w:hAnsi="Arial" w:cs="Arial"/>
              </w:rPr>
              <w:t>Units 4: Preparing for Life/Work Transitions</w:t>
            </w:r>
          </w:p>
        </w:tc>
        <w:tc>
          <w:tcPr>
            <w:tcW w:w="6348" w:type="dxa"/>
            <w:shd w:val="clear" w:color="auto" w:fill="E5DFEC" w:themeFill="accent4" w:themeFillTint="33"/>
          </w:tcPr>
          <w:p w14:paraId="79F828A5" w14:textId="29A6CB64" w:rsidR="00D249F5" w:rsidRDefault="41F06062" w:rsidP="7E5B0385">
            <w:pPr>
              <w:pStyle w:val="Sansinterligne"/>
              <w:widowControl w:val="0"/>
              <w:rPr>
                <w:rFonts w:ascii="Arial" w:eastAsia="Arial" w:hAnsi="Arial" w:cs="Arial"/>
                <w:b/>
                <w:bCs/>
                <w:sz w:val="48"/>
                <w:szCs w:val="48"/>
              </w:rPr>
            </w:pPr>
            <w:r w:rsidRPr="7E5B0385">
              <w:rPr>
                <w:rFonts w:ascii="Arial" w:eastAsia="Arial" w:hAnsi="Arial" w:cs="Arial"/>
                <w:b/>
                <w:bCs/>
                <w:sz w:val="36"/>
                <w:szCs w:val="36"/>
              </w:rPr>
              <w:t>Consider All Learners:</w:t>
            </w:r>
          </w:p>
          <w:p w14:paraId="240B9F5D" w14:textId="3BFCCE9B" w:rsidR="00D249F5" w:rsidRDefault="41F06062" w:rsidP="7E5B0385">
            <w:pPr>
              <w:pStyle w:val="Sansinterligne"/>
              <w:widowControl w:val="0"/>
              <w:numPr>
                <w:ilvl w:val="0"/>
                <w:numId w:val="2"/>
              </w:numPr>
            </w:pPr>
            <w:r>
              <w:t>Multi-Lingual Language Learners</w:t>
            </w:r>
          </w:p>
          <w:p w14:paraId="590115B6" w14:textId="0CBC9C04" w:rsidR="00D249F5" w:rsidRDefault="41F06062" w:rsidP="7E5B0385">
            <w:pPr>
              <w:pStyle w:val="Sansinterligne"/>
              <w:widowControl w:val="0"/>
              <w:numPr>
                <w:ilvl w:val="0"/>
                <w:numId w:val="2"/>
              </w:numPr>
            </w:pPr>
            <w:r>
              <w:t>Culturally Responsive Approach</w:t>
            </w:r>
          </w:p>
          <w:p w14:paraId="1F859B4D" w14:textId="26264F9F" w:rsidR="00D249F5" w:rsidRDefault="41F06062" w:rsidP="7E5B0385">
            <w:pPr>
              <w:pStyle w:val="Sansinterligne"/>
              <w:widowControl w:val="0"/>
              <w:numPr>
                <w:ilvl w:val="0"/>
                <w:numId w:val="2"/>
              </w:numPr>
            </w:pPr>
            <w:r>
              <w:t>Student and Classroom Needs</w:t>
            </w:r>
          </w:p>
          <w:p w14:paraId="37E78CF6" w14:textId="26AE7364" w:rsidR="00D249F5" w:rsidRDefault="41F06062" w:rsidP="7E5B0385">
            <w:pPr>
              <w:pStyle w:val="Sansinterligne"/>
              <w:widowControl w:val="0"/>
              <w:numPr>
                <w:ilvl w:val="0"/>
                <w:numId w:val="2"/>
              </w:numPr>
            </w:pPr>
            <w:r>
              <w:t>Technology</w:t>
            </w:r>
          </w:p>
          <w:p w14:paraId="6186816A" w14:textId="37509459" w:rsidR="00D249F5" w:rsidRDefault="41F06062" w:rsidP="7E5B0385">
            <w:pPr>
              <w:pStyle w:val="Sansinterligne"/>
              <w:widowControl w:val="0"/>
              <w:numPr>
                <w:ilvl w:val="0"/>
                <w:numId w:val="2"/>
              </w:numPr>
            </w:pPr>
            <w:r>
              <w:t>Materials</w:t>
            </w:r>
          </w:p>
          <w:p w14:paraId="53444F9A" w14:textId="7ABE5491" w:rsidR="00D249F5" w:rsidRDefault="41F06062" w:rsidP="7E5B0385">
            <w:pPr>
              <w:pStyle w:val="Sansinterligne"/>
              <w:widowControl w:val="0"/>
              <w:numPr>
                <w:ilvl w:val="0"/>
                <w:numId w:val="2"/>
              </w:numPr>
            </w:pPr>
            <w:r>
              <w:t>Resources</w:t>
            </w:r>
          </w:p>
        </w:tc>
        <w:tc>
          <w:tcPr>
            <w:tcW w:w="5381" w:type="dxa"/>
            <w:shd w:val="clear" w:color="auto" w:fill="E5DFEC" w:themeFill="accent4" w:themeFillTint="33"/>
          </w:tcPr>
          <w:p w14:paraId="211C996E" w14:textId="6E5E9AFA" w:rsidR="2E95B1D2" w:rsidRDefault="2E95B1D2" w:rsidP="5D59358A">
            <w:pPr>
              <w:widowControl w:val="0"/>
              <w:rPr>
                <w:rFonts w:ascii="Arial" w:eastAsia="Arial" w:hAnsi="Arial" w:cs="Arial"/>
                <w:b/>
                <w:bCs/>
                <w:color w:val="000000" w:themeColor="text1"/>
                <w:sz w:val="36"/>
                <w:szCs w:val="36"/>
              </w:rPr>
            </w:pPr>
            <w:r w:rsidRPr="5D59358A">
              <w:rPr>
                <w:rFonts w:ascii="Arial" w:eastAsia="Arial" w:hAnsi="Arial" w:cs="Arial"/>
                <w:b/>
                <w:bCs/>
                <w:color w:val="000000" w:themeColor="text1"/>
                <w:sz w:val="36"/>
                <w:szCs w:val="36"/>
              </w:rPr>
              <w:t>Assessment:</w:t>
            </w:r>
          </w:p>
          <w:p w14:paraId="7718E253" w14:textId="78CBD22F" w:rsidR="00D249F5" w:rsidRDefault="681F3206" w:rsidP="5D59358A">
            <w:pPr>
              <w:widowControl w:val="0"/>
              <w:spacing w:line="259" w:lineRule="auto"/>
              <w:rPr>
                <w:rFonts w:ascii="Arial" w:eastAsia="Arial" w:hAnsi="Arial" w:cs="Arial"/>
              </w:rPr>
            </w:pPr>
            <w:r w:rsidRPr="5D59358A">
              <w:rPr>
                <w:rFonts w:ascii="Arial" w:eastAsia="Arial" w:hAnsi="Arial" w:cs="Arial"/>
              </w:rPr>
              <w:t xml:space="preserve">     X   </w:t>
            </w:r>
            <w:r w:rsidR="2E95B1D2" w:rsidRPr="5D59358A">
              <w:rPr>
                <w:rFonts w:ascii="Arial" w:eastAsia="Arial" w:hAnsi="Arial" w:cs="Arial"/>
              </w:rPr>
              <w:t xml:space="preserve">FOR Learning (what students already </w:t>
            </w:r>
            <w:r w:rsidR="12E3A564" w:rsidRPr="5D59358A">
              <w:rPr>
                <w:rFonts w:ascii="Arial" w:eastAsia="Arial" w:hAnsi="Arial" w:cs="Arial"/>
              </w:rPr>
              <w:t xml:space="preserve">  </w:t>
            </w:r>
          </w:p>
          <w:p w14:paraId="25FFB057" w14:textId="3C471C64" w:rsidR="00D249F5" w:rsidRDefault="12E3A564" w:rsidP="5D59358A">
            <w:pPr>
              <w:widowControl w:val="0"/>
              <w:spacing w:line="259" w:lineRule="auto"/>
              <w:rPr>
                <w:rFonts w:ascii="Arial" w:eastAsia="Arial" w:hAnsi="Arial" w:cs="Arial"/>
              </w:rPr>
            </w:pPr>
            <w:r w:rsidRPr="5D59358A">
              <w:rPr>
                <w:rFonts w:ascii="Arial" w:eastAsia="Arial" w:hAnsi="Arial" w:cs="Arial"/>
              </w:rPr>
              <w:t xml:space="preserve">           </w:t>
            </w:r>
            <w:r w:rsidR="2E95B1D2" w:rsidRPr="5D59358A">
              <w:rPr>
                <w:rFonts w:ascii="Arial" w:eastAsia="Arial" w:hAnsi="Arial" w:cs="Arial"/>
              </w:rPr>
              <w:t xml:space="preserve">know and can do e.g. self-assessment) </w:t>
            </w:r>
          </w:p>
          <w:p w14:paraId="29C695D2" w14:textId="5A904ECA" w:rsidR="00D249F5" w:rsidRDefault="69D3D1FF" w:rsidP="5D59358A">
            <w:pPr>
              <w:widowControl w:val="0"/>
              <w:spacing w:line="259" w:lineRule="auto"/>
              <w:rPr>
                <w:rFonts w:ascii="Arial" w:eastAsia="Arial" w:hAnsi="Arial" w:cs="Arial"/>
              </w:rPr>
            </w:pPr>
            <w:r w:rsidRPr="5D59358A">
              <w:rPr>
                <w:rFonts w:ascii="Arial" w:eastAsia="Arial" w:hAnsi="Arial" w:cs="Arial"/>
              </w:rPr>
              <w:t xml:space="preserve">     X   </w:t>
            </w:r>
            <w:r w:rsidR="2E95B1D2" w:rsidRPr="5D59358A">
              <w:rPr>
                <w:rFonts w:ascii="Arial" w:eastAsia="Arial" w:hAnsi="Arial" w:cs="Arial"/>
              </w:rPr>
              <w:t>AS Learning (Ongoing feedback)</w:t>
            </w:r>
          </w:p>
          <w:p w14:paraId="63DF44F4" w14:textId="1E1AEB42" w:rsidR="00D249F5" w:rsidRDefault="2E95B1D2" w:rsidP="2B0D8A96">
            <w:pPr>
              <w:pStyle w:val="Paragraphedeliste"/>
              <w:widowControl w:val="0"/>
              <w:numPr>
                <w:ilvl w:val="0"/>
                <w:numId w:val="7"/>
              </w:numPr>
              <w:spacing w:line="259" w:lineRule="auto"/>
              <w:rPr>
                <w:rFonts w:ascii="Arial" w:eastAsia="Arial" w:hAnsi="Arial" w:cs="Arial"/>
                <w:b/>
                <w:bCs/>
                <w:sz w:val="28"/>
                <w:szCs w:val="28"/>
              </w:rPr>
            </w:pPr>
            <w:r w:rsidRPr="2B0D8A96">
              <w:rPr>
                <w:rFonts w:ascii="Arial" w:eastAsia="Arial" w:hAnsi="Arial" w:cs="Arial"/>
              </w:rPr>
              <w:t>OF Learning (Confirm what students know)</w:t>
            </w:r>
          </w:p>
          <w:p w14:paraId="0B132ABA" w14:textId="062B68DE" w:rsidR="00D249F5" w:rsidRDefault="00D249F5" w:rsidP="2B0D8A96">
            <w:pPr>
              <w:widowControl w:val="0"/>
              <w:pBdr>
                <w:top w:val="nil"/>
                <w:left w:val="nil"/>
                <w:bottom w:val="nil"/>
                <w:right w:val="nil"/>
                <w:between w:val="nil"/>
              </w:pBdr>
              <w:jc w:val="center"/>
              <w:rPr>
                <w:rFonts w:ascii="Arial" w:eastAsia="Arial" w:hAnsi="Arial" w:cs="Arial"/>
                <w:b/>
                <w:bCs/>
                <w:sz w:val="28"/>
                <w:szCs w:val="28"/>
              </w:rPr>
            </w:pPr>
          </w:p>
        </w:tc>
      </w:tr>
      <w:tr w:rsidR="00D249F5" w14:paraId="52223465" w14:textId="77777777" w:rsidTr="40DD9144">
        <w:trPr>
          <w:trHeight w:val="300"/>
        </w:trPr>
        <w:tc>
          <w:tcPr>
            <w:tcW w:w="10925" w:type="dxa"/>
            <w:gridSpan w:val="2"/>
            <w:shd w:val="clear" w:color="auto" w:fill="E5DFEC" w:themeFill="accent4" w:themeFillTint="33"/>
          </w:tcPr>
          <w:p w14:paraId="1B224118" w14:textId="4B4B4272" w:rsidR="00D249F5" w:rsidRDefault="78848573" w:rsidP="5D59358A">
            <w:pPr>
              <w:pBdr>
                <w:top w:val="nil"/>
                <w:left w:val="nil"/>
                <w:bottom w:val="nil"/>
                <w:right w:val="nil"/>
                <w:between w:val="nil"/>
              </w:pBdr>
              <w:rPr>
                <w:rFonts w:ascii="Arial" w:eastAsia="Arial" w:hAnsi="Arial" w:cs="Arial"/>
                <w:b/>
                <w:bCs/>
                <w:color w:val="000000" w:themeColor="text1"/>
                <w:sz w:val="36"/>
                <w:szCs w:val="36"/>
              </w:rPr>
            </w:pPr>
            <w:r w:rsidRPr="5D59358A">
              <w:rPr>
                <w:rFonts w:ascii="Arial" w:eastAsia="Arial" w:hAnsi="Arial" w:cs="Arial"/>
                <w:b/>
                <w:bCs/>
                <w:color w:val="000000" w:themeColor="text1"/>
                <w:sz w:val="36"/>
                <w:szCs w:val="36"/>
              </w:rPr>
              <w:t xml:space="preserve">Curricular </w:t>
            </w:r>
            <w:r w:rsidR="029CCC72" w:rsidRPr="5D59358A">
              <w:rPr>
                <w:rFonts w:ascii="Arial" w:eastAsia="Arial" w:hAnsi="Arial" w:cs="Arial"/>
                <w:b/>
                <w:bCs/>
                <w:color w:val="000000" w:themeColor="text1"/>
                <w:sz w:val="36"/>
                <w:szCs w:val="36"/>
              </w:rPr>
              <w:t xml:space="preserve">Outcomes and </w:t>
            </w:r>
            <w:r w:rsidR="42B2BF18" w:rsidRPr="5D59358A">
              <w:rPr>
                <w:rFonts w:ascii="Arial" w:eastAsia="Arial" w:hAnsi="Arial" w:cs="Arial"/>
                <w:b/>
                <w:bCs/>
                <w:color w:val="000000" w:themeColor="text1"/>
                <w:sz w:val="36"/>
                <w:szCs w:val="36"/>
              </w:rPr>
              <w:t>Expectations</w:t>
            </w:r>
            <w:r w:rsidR="48AF843B" w:rsidRPr="5D59358A">
              <w:rPr>
                <w:rFonts w:ascii="Arial" w:eastAsia="Arial" w:hAnsi="Arial" w:cs="Arial"/>
                <w:b/>
                <w:bCs/>
                <w:color w:val="000000" w:themeColor="text1"/>
                <w:sz w:val="36"/>
                <w:szCs w:val="36"/>
              </w:rPr>
              <w:t>:</w:t>
            </w:r>
          </w:p>
          <w:p w14:paraId="54BE7829" w14:textId="579B75A0" w:rsidR="00D249F5" w:rsidRDefault="36997214" w:rsidP="7E5B0385">
            <w:pPr>
              <w:pBdr>
                <w:top w:val="nil"/>
                <w:left w:val="nil"/>
                <w:bottom w:val="nil"/>
                <w:right w:val="nil"/>
                <w:between w:val="nil"/>
              </w:pBdr>
              <w:rPr>
                <w:rFonts w:ascii="Arial" w:eastAsia="Arial" w:hAnsi="Arial" w:cs="Arial"/>
              </w:rPr>
            </w:pPr>
            <w:r w:rsidRPr="7E5B0385">
              <w:rPr>
                <w:rFonts w:ascii="Arial" w:eastAsia="Arial" w:hAnsi="Arial" w:cs="Arial"/>
              </w:rPr>
              <w:t>Key topics include the setup and organization of the Personal Career Plan (PCP), decision-making, goal setting, and health and wellness.</w:t>
            </w:r>
            <w:r w:rsidR="535B2CC5" w:rsidRPr="7E5B0385">
              <w:rPr>
                <w:rFonts w:ascii="Arial" w:eastAsia="Arial" w:hAnsi="Arial" w:cs="Arial"/>
                <w:color w:val="7030A0"/>
              </w:rPr>
              <w:t xml:space="preserve">  </w:t>
            </w:r>
            <w:r w:rsidR="530FA9DB" w:rsidRPr="7E5B0385">
              <w:rPr>
                <w:rFonts w:ascii="Arial" w:eastAsia="Arial" w:hAnsi="Arial" w:cs="Arial"/>
                <w:color w:val="7030A0"/>
              </w:rPr>
              <w:t xml:space="preserve">Personal Management </w:t>
            </w:r>
            <w:r w:rsidR="535B2CC5" w:rsidRPr="7E5B0385">
              <w:rPr>
                <w:rFonts w:ascii="Arial" w:eastAsia="Arial" w:hAnsi="Arial" w:cs="Arial"/>
                <w:color w:val="7030A0"/>
              </w:rPr>
              <w:t>curricular expectations can be achieved by integrating the Award within class time, assessment strategies and personal student approach.</w:t>
            </w:r>
          </w:p>
        </w:tc>
        <w:tc>
          <w:tcPr>
            <w:tcW w:w="6348" w:type="dxa"/>
            <w:shd w:val="clear" w:color="auto" w:fill="E5DFEC" w:themeFill="accent4" w:themeFillTint="33"/>
          </w:tcPr>
          <w:p w14:paraId="1EF2E3D2" w14:textId="18BAF450" w:rsidR="00D249F5" w:rsidRDefault="5F7D5B3C" w:rsidP="5D59358A">
            <w:pPr>
              <w:tabs>
                <w:tab w:val="left" w:pos="11460"/>
              </w:tabs>
              <w:spacing w:after="240" w:line="259" w:lineRule="auto"/>
              <w:jc w:val="both"/>
              <w:rPr>
                <w:rFonts w:ascii="Arial" w:eastAsia="Arial" w:hAnsi="Arial" w:cs="Arial"/>
                <w:b/>
                <w:bCs/>
                <w:color w:val="000000" w:themeColor="text1"/>
                <w:sz w:val="36"/>
                <w:szCs w:val="36"/>
              </w:rPr>
            </w:pPr>
            <w:r w:rsidRPr="5D59358A">
              <w:rPr>
                <w:rFonts w:ascii="Arial" w:eastAsia="Arial" w:hAnsi="Arial" w:cs="Arial"/>
                <w:b/>
                <w:bCs/>
                <w:sz w:val="36"/>
                <w:szCs w:val="36"/>
              </w:rPr>
              <w:t xml:space="preserve"> </w:t>
            </w:r>
            <w:r w:rsidR="25F0A1EA" w:rsidRPr="5D59358A">
              <w:rPr>
                <w:rFonts w:ascii="Arial" w:eastAsia="Arial" w:hAnsi="Arial" w:cs="Arial"/>
                <w:b/>
                <w:bCs/>
                <w:color w:val="000000" w:themeColor="text1"/>
                <w:sz w:val="36"/>
                <w:szCs w:val="36"/>
              </w:rPr>
              <w:t>Award Framework</w:t>
            </w:r>
            <w:r w:rsidR="7AC42407" w:rsidRPr="5D59358A">
              <w:rPr>
                <w:rFonts w:ascii="Arial" w:eastAsia="Arial" w:hAnsi="Arial" w:cs="Arial"/>
                <w:b/>
                <w:bCs/>
                <w:color w:val="000000" w:themeColor="text1"/>
                <w:sz w:val="36"/>
                <w:szCs w:val="36"/>
              </w:rPr>
              <w:t>:</w:t>
            </w:r>
          </w:p>
          <w:p w14:paraId="43FF9F00" w14:textId="3A09C90F" w:rsidR="00D249F5" w:rsidRDefault="57BA72C1" w:rsidP="5D59358A">
            <w:pPr>
              <w:widowControl w:val="0"/>
              <w:spacing w:line="276" w:lineRule="auto"/>
              <w:rPr>
                <w:rFonts w:ascii="Arial" w:eastAsia="Arial" w:hAnsi="Arial" w:cs="Arial"/>
              </w:rPr>
            </w:pPr>
            <w:r w:rsidRPr="5D59358A">
              <w:rPr>
                <w:rFonts w:ascii="Arial" w:eastAsia="Arial" w:hAnsi="Arial" w:cs="Arial"/>
              </w:rPr>
              <w:t xml:space="preserve">    </w:t>
            </w:r>
            <w:r w:rsidR="6150AD2F" w:rsidRPr="5D59358A">
              <w:rPr>
                <w:rFonts w:ascii="Arial" w:eastAsia="Arial" w:hAnsi="Arial" w:cs="Arial"/>
              </w:rPr>
              <w:t xml:space="preserve">X </w:t>
            </w:r>
            <w:r w:rsidR="25F0A1EA" w:rsidRPr="5D59358A">
              <w:rPr>
                <w:rFonts w:ascii="Arial" w:eastAsia="Arial" w:hAnsi="Arial" w:cs="Arial"/>
              </w:rPr>
              <w:t>Service</w:t>
            </w:r>
          </w:p>
          <w:p w14:paraId="31396490" w14:textId="3329F176" w:rsidR="00D249F5" w:rsidRDefault="7C661212" w:rsidP="5D59358A">
            <w:pPr>
              <w:widowControl w:val="0"/>
              <w:spacing w:line="276" w:lineRule="auto"/>
              <w:rPr>
                <w:rFonts w:ascii="Arial" w:eastAsia="Arial" w:hAnsi="Arial" w:cs="Arial"/>
              </w:rPr>
            </w:pPr>
            <w:r w:rsidRPr="5D59358A">
              <w:rPr>
                <w:rFonts w:ascii="Arial" w:eastAsia="Arial" w:hAnsi="Arial" w:cs="Arial"/>
              </w:rPr>
              <w:t xml:space="preserve">    </w:t>
            </w:r>
            <w:r w:rsidR="1850AED4" w:rsidRPr="5D59358A">
              <w:rPr>
                <w:rFonts w:ascii="Arial" w:eastAsia="Arial" w:hAnsi="Arial" w:cs="Arial"/>
              </w:rPr>
              <w:t xml:space="preserve">X </w:t>
            </w:r>
            <w:r w:rsidR="25F0A1EA" w:rsidRPr="5D59358A">
              <w:rPr>
                <w:rFonts w:ascii="Arial" w:eastAsia="Arial" w:hAnsi="Arial" w:cs="Arial"/>
              </w:rPr>
              <w:t>Skill Development</w:t>
            </w:r>
          </w:p>
          <w:p w14:paraId="5FDCFA78" w14:textId="6BB3A23F" w:rsidR="00D249F5" w:rsidRDefault="24893D7F" w:rsidP="5D59358A">
            <w:pPr>
              <w:widowControl w:val="0"/>
              <w:spacing w:line="276" w:lineRule="auto"/>
              <w:rPr>
                <w:rFonts w:ascii="Arial" w:eastAsia="Arial" w:hAnsi="Arial" w:cs="Arial"/>
              </w:rPr>
            </w:pPr>
            <w:r w:rsidRPr="5D59358A">
              <w:rPr>
                <w:rFonts w:ascii="Arial" w:eastAsia="Arial" w:hAnsi="Arial" w:cs="Arial"/>
              </w:rPr>
              <w:t xml:space="preserve">    </w:t>
            </w:r>
            <w:r w:rsidR="39A78F7C" w:rsidRPr="5D59358A">
              <w:rPr>
                <w:rFonts w:ascii="Arial" w:eastAsia="Arial" w:hAnsi="Arial" w:cs="Arial"/>
              </w:rPr>
              <w:t xml:space="preserve">X </w:t>
            </w:r>
            <w:r w:rsidR="25F0A1EA" w:rsidRPr="5D59358A">
              <w:rPr>
                <w:rFonts w:ascii="Arial" w:eastAsia="Arial" w:hAnsi="Arial" w:cs="Arial"/>
              </w:rPr>
              <w:t>Physical Recreation</w:t>
            </w:r>
          </w:p>
          <w:p w14:paraId="2E913BB5" w14:textId="3FFD7A43" w:rsidR="00D249F5" w:rsidRDefault="25F0A1EA" w:rsidP="5D59358A">
            <w:pPr>
              <w:widowControl w:val="0"/>
              <w:numPr>
                <w:ilvl w:val="0"/>
                <w:numId w:val="7"/>
              </w:numPr>
              <w:spacing w:line="259" w:lineRule="auto"/>
              <w:rPr>
                <w:rFonts w:ascii="Arial" w:eastAsia="Arial" w:hAnsi="Arial" w:cs="Arial"/>
              </w:rPr>
            </w:pPr>
            <w:r w:rsidRPr="5D59358A">
              <w:rPr>
                <w:rFonts w:ascii="Arial" w:eastAsia="Arial" w:hAnsi="Arial" w:cs="Arial"/>
              </w:rPr>
              <w:t xml:space="preserve">Adventurous Journey  </w:t>
            </w:r>
            <w:r w:rsidR="5F7D5B3C" w:rsidRPr="5D59358A">
              <w:rPr>
                <w:rFonts w:ascii="Arial" w:eastAsia="Arial" w:hAnsi="Arial" w:cs="Arial"/>
              </w:rPr>
              <w:t xml:space="preserve">     </w:t>
            </w:r>
          </w:p>
        </w:tc>
        <w:tc>
          <w:tcPr>
            <w:tcW w:w="5381" w:type="dxa"/>
            <w:shd w:val="clear" w:color="auto" w:fill="FFFFFF" w:themeFill="background1"/>
          </w:tcPr>
          <w:p w14:paraId="229E4AFD" w14:textId="005C3620" w:rsidR="6BE4568B" w:rsidRDefault="6BE4568B" w:rsidP="5D59358A">
            <w:pPr>
              <w:jc w:val="both"/>
              <w:rPr>
                <w:rFonts w:ascii="Arial" w:eastAsia="Arial" w:hAnsi="Arial" w:cs="Arial"/>
                <w:b/>
                <w:bCs/>
                <w:sz w:val="36"/>
                <w:szCs w:val="36"/>
              </w:rPr>
            </w:pPr>
            <w:r w:rsidRPr="5D59358A">
              <w:rPr>
                <w:rFonts w:ascii="Arial" w:eastAsia="Arial" w:hAnsi="Arial" w:cs="Arial"/>
                <w:b/>
                <w:bCs/>
                <w:sz w:val="36"/>
                <w:szCs w:val="36"/>
              </w:rPr>
              <w:t xml:space="preserve">   Prep NOTES:</w:t>
            </w:r>
          </w:p>
          <w:p w14:paraId="09FD6B13" w14:textId="17674ABF" w:rsidR="323AFAC1" w:rsidRDefault="323AFAC1" w:rsidP="5D59358A">
            <w:pPr>
              <w:pStyle w:val="Paragraphedeliste"/>
              <w:numPr>
                <w:ilvl w:val="0"/>
                <w:numId w:val="5"/>
              </w:numPr>
              <w:jc w:val="both"/>
              <w:rPr>
                <w:rFonts w:ascii="Arial" w:eastAsia="Arial" w:hAnsi="Arial" w:cs="Arial"/>
                <w:sz w:val="20"/>
                <w:szCs w:val="20"/>
              </w:rPr>
            </w:pPr>
            <w:r w:rsidRPr="5D59358A">
              <w:rPr>
                <w:rFonts w:ascii="Arial" w:eastAsia="Arial" w:hAnsi="Arial" w:cs="Arial"/>
                <w:sz w:val="20"/>
                <w:szCs w:val="20"/>
              </w:rPr>
              <w:t>Teacher completes Level 1 Training</w:t>
            </w:r>
          </w:p>
          <w:p w14:paraId="2B7FED50" w14:textId="1F6B0C71" w:rsidR="323AFAC1" w:rsidRDefault="323AFAC1" w:rsidP="5D59358A">
            <w:pPr>
              <w:pStyle w:val="Paragraphedeliste"/>
              <w:numPr>
                <w:ilvl w:val="0"/>
                <w:numId w:val="5"/>
              </w:numPr>
              <w:jc w:val="both"/>
              <w:rPr>
                <w:rFonts w:ascii="Arial" w:eastAsia="Arial" w:hAnsi="Arial" w:cs="Arial"/>
                <w:sz w:val="20"/>
                <w:szCs w:val="20"/>
              </w:rPr>
            </w:pPr>
            <w:r w:rsidRPr="7E5B0385">
              <w:rPr>
                <w:rFonts w:ascii="Arial" w:eastAsia="Arial" w:hAnsi="Arial" w:cs="Arial"/>
                <w:sz w:val="20"/>
                <w:szCs w:val="20"/>
              </w:rPr>
              <w:t>Students register for Award</w:t>
            </w:r>
            <w:r w:rsidR="410846B5" w:rsidRPr="7E5B0385">
              <w:rPr>
                <w:rFonts w:ascii="Arial" w:eastAsia="Arial" w:hAnsi="Arial" w:cs="Arial"/>
                <w:sz w:val="20"/>
                <w:szCs w:val="20"/>
              </w:rPr>
              <w:t xml:space="preserve"> &amp; parent approval</w:t>
            </w:r>
          </w:p>
          <w:p w14:paraId="0DC6E1DE" w14:textId="1C0C8E38" w:rsidR="323AFAC1" w:rsidRDefault="323AFAC1" w:rsidP="5D59358A">
            <w:pPr>
              <w:pStyle w:val="Paragraphedeliste"/>
              <w:numPr>
                <w:ilvl w:val="0"/>
                <w:numId w:val="5"/>
              </w:numPr>
              <w:jc w:val="both"/>
              <w:rPr>
                <w:rFonts w:ascii="Arial" w:eastAsia="Arial" w:hAnsi="Arial" w:cs="Arial"/>
                <w:sz w:val="20"/>
                <w:szCs w:val="20"/>
              </w:rPr>
            </w:pPr>
            <w:r w:rsidRPr="102CDB8B">
              <w:rPr>
                <w:rFonts w:ascii="Arial" w:eastAsia="Arial" w:hAnsi="Arial" w:cs="Arial"/>
                <w:sz w:val="20"/>
                <w:szCs w:val="20"/>
              </w:rPr>
              <w:t xml:space="preserve">Review </w:t>
            </w:r>
            <w:hyperlink r:id="rId10">
              <w:r w:rsidR="52B2E6EB" w:rsidRPr="102CDB8B">
                <w:rPr>
                  <w:rStyle w:val="Lienhypertexte"/>
                  <w:rFonts w:ascii="Arial" w:eastAsia="Arial" w:hAnsi="Arial" w:cs="Arial"/>
                  <w:sz w:val="20"/>
                  <w:szCs w:val="20"/>
                </w:rPr>
                <w:t>SMART Goal Award</w:t>
              </w:r>
            </w:hyperlink>
            <w:r w:rsidRPr="102CDB8B">
              <w:rPr>
                <w:rFonts w:ascii="Arial" w:eastAsia="Arial" w:hAnsi="Arial" w:cs="Arial"/>
                <w:sz w:val="20"/>
                <w:szCs w:val="20"/>
              </w:rPr>
              <w:t xml:space="preserve"> resource to support student goal setting.</w:t>
            </w:r>
            <w:r w:rsidR="7A47F936" w:rsidRPr="102CDB8B">
              <w:rPr>
                <w:rFonts w:ascii="Arial" w:eastAsia="Arial" w:hAnsi="Arial" w:cs="Arial"/>
                <w:sz w:val="20"/>
                <w:szCs w:val="20"/>
              </w:rPr>
              <w:t xml:space="preserve"> Visit </w:t>
            </w:r>
            <w:hyperlink r:id="rId11">
              <w:r w:rsidR="7A47F936" w:rsidRPr="102CDB8B">
                <w:rPr>
                  <w:rStyle w:val="Lienhypertexte"/>
                  <w:rFonts w:ascii="Arial" w:eastAsia="Arial" w:hAnsi="Arial" w:cs="Arial"/>
                  <w:sz w:val="20"/>
                  <w:szCs w:val="20"/>
                </w:rPr>
                <w:t>Activity Zone</w:t>
              </w:r>
            </w:hyperlink>
            <w:r w:rsidR="7A47F936" w:rsidRPr="102CDB8B">
              <w:rPr>
                <w:rFonts w:ascii="Arial" w:eastAsia="Arial" w:hAnsi="Arial" w:cs="Arial"/>
                <w:color w:val="000000" w:themeColor="text1"/>
                <w:sz w:val="20"/>
                <w:szCs w:val="20"/>
              </w:rPr>
              <w:t>.</w:t>
            </w:r>
          </w:p>
          <w:p w14:paraId="30087FD5" w14:textId="0CFC617B" w:rsidR="323AFAC1" w:rsidRDefault="323AFAC1" w:rsidP="5D59358A">
            <w:pPr>
              <w:pStyle w:val="Paragraphedeliste"/>
              <w:numPr>
                <w:ilvl w:val="0"/>
                <w:numId w:val="5"/>
              </w:numPr>
              <w:jc w:val="both"/>
              <w:rPr>
                <w:rFonts w:ascii="Arial" w:eastAsia="Arial" w:hAnsi="Arial" w:cs="Arial"/>
                <w:sz w:val="20"/>
                <w:szCs w:val="20"/>
              </w:rPr>
            </w:pPr>
            <w:r w:rsidRPr="7E5B0385">
              <w:rPr>
                <w:rFonts w:ascii="Arial" w:eastAsia="Arial" w:hAnsi="Arial" w:cs="Arial"/>
                <w:sz w:val="20"/>
                <w:szCs w:val="20"/>
              </w:rPr>
              <w:t>Discuss with students what they know and want to know about future careers.</w:t>
            </w:r>
          </w:p>
          <w:p w14:paraId="2A8EE0DD" w14:textId="40CA4D09" w:rsidR="3EF44A14" w:rsidRDefault="3EF44A14" w:rsidP="7E5B0385">
            <w:pPr>
              <w:pStyle w:val="Paragraphedeliste"/>
              <w:numPr>
                <w:ilvl w:val="0"/>
                <w:numId w:val="5"/>
              </w:numPr>
              <w:jc w:val="both"/>
              <w:rPr>
                <w:rFonts w:ascii="Arial" w:eastAsia="Arial" w:hAnsi="Arial" w:cs="Arial"/>
                <w:sz w:val="20"/>
                <w:szCs w:val="20"/>
              </w:rPr>
            </w:pPr>
            <w:r w:rsidRPr="7E5B0385">
              <w:rPr>
                <w:rFonts w:ascii="Arial" w:eastAsia="Arial" w:hAnsi="Arial" w:cs="Arial"/>
                <w:sz w:val="20"/>
                <w:szCs w:val="20"/>
              </w:rPr>
              <w:t>Portfolio Development Certification</w:t>
            </w:r>
          </w:p>
          <w:p w14:paraId="0BA8565B" w14:textId="01CCFF8D" w:rsidR="5D59358A" w:rsidRDefault="5D59358A" w:rsidP="5D59358A">
            <w:pPr>
              <w:pStyle w:val="Paragraphedeliste"/>
              <w:jc w:val="both"/>
              <w:rPr>
                <w:rFonts w:ascii="Arial" w:eastAsia="Arial" w:hAnsi="Arial" w:cs="Arial"/>
                <w:sz w:val="20"/>
                <w:szCs w:val="20"/>
              </w:rPr>
            </w:pPr>
          </w:p>
        </w:tc>
      </w:tr>
      <w:tr w:rsidR="00D249F5" w14:paraId="55117727" w14:textId="77777777" w:rsidTr="40DD9144">
        <w:trPr>
          <w:trHeight w:val="300"/>
        </w:trPr>
        <w:tc>
          <w:tcPr>
            <w:tcW w:w="10925" w:type="dxa"/>
            <w:gridSpan w:val="2"/>
          </w:tcPr>
          <w:p w14:paraId="3F205742" w14:textId="59F6B2A6" w:rsidR="00D249F5" w:rsidRDefault="2890B0B7" w:rsidP="5D59358A">
            <w:pPr>
              <w:spacing w:line="276" w:lineRule="auto"/>
              <w:rPr>
                <w:rFonts w:ascii="Arial" w:eastAsia="Arial" w:hAnsi="Arial" w:cs="Arial"/>
                <w:b/>
                <w:bCs/>
                <w:sz w:val="32"/>
                <w:szCs w:val="32"/>
              </w:rPr>
            </w:pPr>
            <w:r w:rsidRPr="235780FA">
              <w:rPr>
                <w:rFonts w:ascii="Arial" w:eastAsia="Arial" w:hAnsi="Arial" w:cs="Arial"/>
                <w:b/>
                <w:bCs/>
                <w:sz w:val="28"/>
                <w:szCs w:val="28"/>
              </w:rPr>
              <w:t xml:space="preserve">Newfoundland Career </w:t>
            </w:r>
            <w:r w:rsidR="0ABCF33D" w:rsidRPr="235780FA">
              <w:rPr>
                <w:rFonts w:ascii="Arial" w:eastAsia="Arial" w:hAnsi="Arial" w:cs="Arial"/>
                <w:b/>
                <w:bCs/>
                <w:sz w:val="28"/>
                <w:szCs w:val="28"/>
              </w:rPr>
              <w:t>Curriculum</w:t>
            </w:r>
            <w:r w:rsidR="3777FABA" w:rsidRPr="235780FA">
              <w:rPr>
                <w:rFonts w:ascii="Arial" w:eastAsia="Arial" w:hAnsi="Arial" w:cs="Arial"/>
                <w:b/>
                <w:bCs/>
                <w:sz w:val="28"/>
                <w:szCs w:val="28"/>
              </w:rPr>
              <w:t>:</w:t>
            </w:r>
          </w:p>
          <w:p w14:paraId="0011023C" w14:textId="7F231E3D" w:rsidR="00D249F5" w:rsidRDefault="00D249F5" w:rsidP="5D59358A">
            <w:pPr>
              <w:spacing w:line="276" w:lineRule="auto"/>
              <w:rPr>
                <w:rFonts w:ascii="Arial" w:eastAsia="Arial" w:hAnsi="Arial" w:cs="Arial"/>
                <w:b/>
                <w:bCs/>
                <w:sz w:val="28"/>
                <w:szCs w:val="28"/>
              </w:rPr>
            </w:pPr>
          </w:p>
          <w:p w14:paraId="1CDBC8A0" w14:textId="5DF54FAE" w:rsidR="00D249F5" w:rsidRDefault="227C015F" w:rsidP="5D59358A">
            <w:pPr>
              <w:spacing w:line="276" w:lineRule="auto"/>
              <w:rPr>
                <w:rFonts w:ascii="Arial" w:eastAsia="Arial" w:hAnsi="Arial" w:cs="Arial"/>
              </w:rPr>
            </w:pPr>
            <w:r w:rsidRPr="5D59358A">
              <w:rPr>
                <w:rFonts w:ascii="Arial" w:eastAsia="Arial" w:hAnsi="Arial" w:cs="Arial"/>
              </w:rPr>
              <w:t xml:space="preserve">GCO 1: </w:t>
            </w:r>
            <w:r w:rsidRPr="5D59358A">
              <w:rPr>
                <w:rFonts w:ascii="Arial" w:eastAsia="Arial" w:hAnsi="Arial" w:cs="Arial"/>
                <w:b/>
                <w:bCs/>
              </w:rPr>
              <w:t xml:space="preserve">Self Awareness &amp; Positive Interaction </w:t>
            </w:r>
            <w:r w:rsidRPr="5D59358A">
              <w:rPr>
                <w:rFonts w:ascii="Arial" w:eastAsia="Arial" w:hAnsi="Arial" w:cs="Arial"/>
              </w:rPr>
              <w:t>- Students will be expected to enhance their knowledge of strategies for building and maintaining a positive self-image and understand its influence on building positive relationships in one’s life and work.</w:t>
            </w:r>
          </w:p>
          <w:p w14:paraId="754A9F0C" w14:textId="709D010F" w:rsidR="00D249F5" w:rsidRDefault="227C015F" w:rsidP="5D59358A">
            <w:pPr>
              <w:spacing w:line="276" w:lineRule="auto"/>
            </w:pPr>
            <w:r w:rsidRPr="5D59358A">
              <w:rPr>
                <w:rFonts w:ascii="Arial" w:eastAsia="Arial" w:hAnsi="Arial" w:cs="Arial"/>
              </w:rPr>
              <w:t xml:space="preserve">GCO 2: </w:t>
            </w:r>
            <w:r w:rsidRPr="5D59358A">
              <w:rPr>
                <w:rFonts w:ascii="Arial" w:eastAsia="Arial" w:hAnsi="Arial" w:cs="Arial"/>
                <w:b/>
                <w:bCs/>
              </w:rPr>
              <w:t xml:space="preserve">Change </w:t>
            </w:r>
            <w:r w:rsidRPr="5D59358A">
              <w:rPr>
                <w:rFonts w:ascii="Arial" w:eastAsia="Arial" w:hAnsi="Arial" w:cs="Arial"/>
              </w:rPr>
              <w:t>- Students will be expected to learn to respond to change and growth in their life/work.</w:t>
            </w:r>
          </w:p>
          <w:p w14:paraId="1C2F34D5" w14:textId="46C526E3" w:rsidR="00D249F5" w:rsidRDefault="227C015F" w:rsidP="5D59358A">
            <w:pPr>
              <w:spacing w:line="276" w:lineRule="auto"/>
            </w:pPr>
            <w:r w:rsidRPr="5D59358A">
              <w:rPr>
                <w:rFonts w:ascii="Arial" w:eastAsia="Arial" w:hAnsi="Arial" w:cs="Arial"/>
              </w:rPr>
              <w:t xml:space="preserve">GCO 3: </w:t>
            </w:r>
            <w:r w:rsidRPr="5D59358A">
              <w:rPr>
                <w:rFonts w:ascii="Arial" w:eastAsia="Arial" w:hAnsi="Arial" w:cs="Arial"/>
                <w:b/>
                <w:bCs/>
              </w:rPr>
              <w:t>Life-long Learning</w:t>
            </w:r>
            <w:r w:rsidRPr="5D59358A">
              <w:rPr>
                <w:rFonts w:ascii="Arial" w:eastAsia="Arial" w:hAnsi="Arial" w:cs="Arial"/>
              </w:rPr>
              <w:t xml:space="preserve"> - Students will be expected to link learning to one’s career building</w:t>
            </w:r>
            <w:r w:rsidR="228C5941" w:rsidRPr="5D59358A">
              <w:rPr>
                <w:rFonts w:ascii="Arial" w:eastAsia="Arial" w:hAnsi="Arial" w:cs="Arial"/>
              </w:rPr>
              <w:t xml:space="preserve"> </w:t>
            </w:r>
            <w:r w:rsidRPr="5D59358A">
              <w:rPr>
                <w:rFonts w:ascii="Arial" w:eastAsia="Arial" w:hAnsi="Arial" w:cs="Arial"/>
              </w:rPr>
              <w:t>process.</w:t>
            </w:r>
          </w:p>
          <w:p w14:paraId="23C79D9C" w14:textId="3D6E2E3C" w:rsidR="00D249F5" w:rsidRDefault="227C015F" w:rsidP="5D59358A">
            <w:pPr>
              <w:spacing w:line="276" w:lineRule="auto"/>
            </w:pPr>
            <w:r w:rsidRPr="5D59358A">
              <w:rPr>
                <w:rFonts w:ascii="Arial" w:eastAsia="Arial" w:hAnsi="Arial" w:cs="Arial"/>
              </w:rPr>
              <w:t xml:space="preserve">GCO 6: </w:t>
            </w:r>
            <w:r w:rsidRPr="5D59358A">
              <w:rPr>
                <w:rFonts w:ascii="Arial" w:eastAsia="Arial" w:hAnsi="Arial" w:cs="Arial"/>
                <w:b/>
                <w:bCs/>
              </w:rPr>
              <w:t>Life/work roles</w:t>
            </w:r>
            <w:r w:rsidRPr="5D59358A">
              <w:rPr>
                <w:rFonts w:ascii="Arial" w:eastAsia="Arial" w:hAnsi="Arial" w:cs="Arial"/>
              </w:rPr>
              <w:t xml:space="preserve"> - Students will be expected to link lifestyles, life role and life stages to life</w:t>
            </w:r>
            <w:r w:rsidR="2DC75001" w:rsidRPr="5D59358A">
              <w:rPr>
                <w:rFonts w:ascii="Arial" w:eastAsia="Arial" w:hAnsi="Arial" w:cs="Arial"/>
              </w:rPr>
              <w:t xml:space="preserve"> </w:t>
            </w:r>
            <w:r w:rsidRPr="5D59358A">
              <w:rPr>
                <w:rFonts w:ascii="Arial" w:eastAsia="Arial" w:hAnsi="Arial" w:cs="Arial"/>
              </w:rPr>
              <w:t>/</w:t>
            </w:r>
            <w:r w:rsidR="29D8B07E" w:rsidRPr="5D59358A">
              <w:rPr>
                <w:rFonts w:ascii="Arial" w:eastAsia="Arial" w:hAnsi="Arial" w:cs="Arial"/>
              </w:rPr>
              <w:t xml:space="preserve"> </w:t>
            </w:r>
            <w:r w:rsidRPr="5D59358A">
              <w:rPr>
                <w:rFonts w:ascii="Arial" w:eastAsia="Arial" w:hAnsi="Arial" w:cs="Arial"/>
              </w:rPr>
              <w:t>work building while understanding and overcoming stereotypes/bias in life and work.</w:t>
            </w:r>
          </w:p>
          <w:p w14:paraId="695C0396" w14:textId="557C9C8D" w:rsidR="00D249F5" w:rsidRDefault="227C015F" w:rsidP="5D59358A">
            <w:pPr>
              <w:spacing w:line="276" w:lineRule="auto"/>
            </w:pPr>
            <w:r w:rsidRPr="5D59358A">
              <w:rPr>
                <w:rFonts w:ascii="Arial" w:eastAsia="Arial" w:hAnsi="Arial" w:cs="Arial"/>
              </w:rPr>
              <w:t xml:space="preserve">GCO 7: </w:t>
            </w:r>
            <w:r w:rsidRPr="5D59358A">
              <w:rPr>
                <w:rFonts w:ascii="Arial" w:eastAsia="Arial" w:hAnsi="Arial" w:cs="Arial"/>
                <w:b/>
                <w:bCs/>
              </w:rPr>
              <w:t>Decision making</w:t>
            </w:r>
            <w:r w:rsidRPr="5D59358A">
              <w:rPr>
                <w:rFonts w:ascii="Arial" w:eastAsia="Arial" w:hAnsi="Arial" w:cs="Arial"/>
              </w:rPr>
              <w:t xml:space="preserve"> - Students will be expected to engage in life/work decision making.</w:t>
            </w:r>
          </w:p>
          <w:p w14:paraId="4003E8C1" w14:textId="0FB69D87" w:rsidR="00D249F5" w:rsidRDefault="227C015F" w:rsidP="5D59358A">
            <w:pPr>
              <w:spacing w:line="276" w:lineRule="auto"/>
            </w:pPr>
            <w:r w:rsidRPr="5D59358A">
              <w:rPr>
                <w:rFonts w:ascii="Arial" w:eastAsia="Arial" w:hAnsi="Arial" w:cs="Arial"/>
              </w:rPr>
              <w:t xml:space="preserve">GCO 8: </w:t>
            </w:r>
            <w:r w:rsidRPr="5D59358A">
              <w:rPr>
                <w:rFonts w:ascii="Arial" w:eastAsia="Arial" w:hAnsi="Arial" w:cs="Arial"/>
                <w:b/>
                <w:bCs/>
              </w:rPr>
              <w:t>Independent management of life/work building process</w:t>
            </w:r>
            <w:r w:rsidRPr="5D59358A">
              <w:rPr>
                <w:rFonts w:ascii="Arial" w:eastAsia="Arial" w:hAnsi="Arial" w:cs="Arial"/>
              </w:rPr>
              <w:t xml:space="preserve"> - Students will be expected to</w:t>
            </w:r>
            <w:r w:rsidR="706FFC24" w:rsidRPr="5D59358A">
              <w:rPr>
                <w:rFonts w:ascii="Arial" w:eastAsia="Arial" w:hAnsi="Arial" w:cs="Arial"/>
              </w:rPr>
              <w:t xml:space="preserve"> </w:t>
            </w:r>
            <w:r w:rsidRPr="5D59358A">
              <w:rPr>
                <w:rFonts w:ascii="Arial" w:eastAsia="Arial" w:hAnsi="Arial" w:cs="Arial"/>
              </w:rPr>
              <w:t>recognize and take charge of their own life/work building process.</w:t>
            </w:r>
          </w:p>
          <w:p w14:paraId="6CDBF445" w14:textId="06066A87" w:rsidR="00D249F5" w:rsidRDefault="00D249F5" w:rsidP="5D59358A">
            <w:pPr>
              <w:spacing w:line="276" w:lineRule="auto"/>
              <w:rPr>
                <w:rFonts w:ascii="Arial" w:eastAsia="Arial" w:hAnsi="Arial" w:cs="Arial"/>
              </w:rPr>
            </w:pPr>
          </w:p>
          <w:p w14:paraId="356F720D" w14:textId="1CBC0E49" w:rsidR="00D249F5" w:rsidRDefault="44EFC24D" w:rsidP="5D59358A">
            <w:pPr>
              <w:spacing w:line="276" w:lineRule="auto"/>
              <w:rPr>
                <w:rFonts w:ascii="Arial" w:eastAsia="Arial" w:hAnsi="Arial" w:cs="Arial"/>
                <w:b/>
                <w:bCs/>
                <w:sz w:val="32"/>
                <w:szCs w:val="32"/>
              </w:rPr>
            </w:pPr>
            <w:r w:rsidRPr="5D59358A">
              <w:rPr>
                <w:rFonts w:ascii="Arial" w:eastAsia="Arial" w:hAnsi="Arial" w:cs="Arial"/>
                <w:b/>
                <w:bCs/>
                <w:sz w:val="28"/>
                <w:szCs w:val="28"/>
              </w:rPr>
              <w:t>Outcomes</w:t>
            </w:r>
          </w:p>
          <w:p w14:paraId="480FF624" w14:textId="0B1D9BBD" w:rsidR="00D249F5" w:rsidRDefault="66ECE497" w:rsidP="5D59358A">
            <w:pPr>
              <w:spacing w:line="276" w:lineRule="auto"/>
            </w:pPr>
            <w:r w:rsidRPr="5D59358A">
              <w:rPr>
                <w:rFonts w:ascii="Arial" w:eastAsia="Arial" w:hAnsi="Arial" w:cs="Arial"/>
              </w:rPr>
              <w:t xml:space="preserve">2.0 identify the </w:t>
            </w:r>
            <w:r w:rsidRPr="5D59358A">
              <w:rPr>
                <w:rFonts w:ascii="Arial" w:eastAsia="Arial" w:hAnsi="Arial" w:cs="Arial"/>
                <w:b/>
                <w:bCs/>
              </w:rPr>
              <w:t xml:space="preserve">concept of career development </w:t>
            </w:r>
            <w:r w:rsidRPr="5D59358A">
              <w:rPr>
                <w:rFonts w:ascii="Arial" w:eastAsia="Arial" w:hAnsi="Arial" w:cs="Arial"/>
              </w:rPr>
              <w:t>[GCO 1]</w:t>
            </w:r>
          </w:p>
          <w:p w14:paraId="236948B1" w14:textId="3BB2B7C3" w:rsidR="00D249F5" w:rsidRDefault="66ECE497" w:rsidP="5D59358A">
            <w:pPr>
              <w:spacing w:line="276" w:lineRule="auto"/>
            </w:pPr>
            <w:r w:rsidRPr="5D59358A">
              <w:rPr>
                <w:rFonts w:ascii="Arial" w:eastAsia="Arial" w:hAnsi="Arial" w:cs="Arial"/>
              </w:rPr>
              <w:t xml:space="preserve">3.0 analyze the </w:t>
            </w:r>
            <w:r w:rsidRPr="5D59358A">
              <w:rPr>
                <w:rFonts w:ascii="Arial" w:eastAsia="Arial" w:hAnsi="Arial" w:cs="Arial"/>
                <w:b/>
                <w:bCs/>
              </w:rPr>
              <w:t>complexity of career development</w:t>
            </w:r>
            <w:r w:rsidRPr="5D59358A">
              <w:rPr>
                <w:rFonts w:ascii="Arial" w:eastAsia="Arial" w:hAnsi="Arial" w:cs="Arial"/>
              </w:rPr>
              <w:t xml:space="preserve"> [GCO 1]</w:t>
            </w:r>
          </w:p>
          <w:p w14:paraId="206A571B" w14:textId="790D4EEB" w:rsidR="00D249F5" w:rsidRDefault="66ECE497" w:rsidP="5D59358A">
            <w:pPr>
              <w:spacing w:line="276" w:lineRule="auto"/>
            </w:pPr>
            <w:r w:rsidRPr="5D59358A">
              <w:rPr>
                <w:rFonts w:ascii="Arial" w:eastAsia="Arial" w:hAnsi="Arial" w:cs="Arial"/>
              </w:rPr>
              <w:t xml:space="preserve">4.0 explore self-awareness of </w:t>
            </w:r>
            <w:r w:rsidRPr="5D59358A">
              <w:rPr>
                <w:rFonts w:ascii="Arial" w:eastAsia="Arial" w:hAnsi="Arial" w:cs="Arial"/>
                <w:b/>
                <w:bCs/>
              </w:rPr>
              <w:t>personal management skills</w:t>
            </w:r>
            <w:r w:rsidRPr="5D59358A">
              <w:rPr>
                <w:rFonts w:ascii="Arial" w:eastAsia="Arial" w:hAnsi="Arial" w:cs="Arial"/>
              </w:rPr>
              <w:t xml:space="preserve"> [GCO 1, 3]</w:t>
            </w:r>
          </w:p>
          <w:p w14:paraId="64DAFC31" w14:textId="7B1CF746" w:rsidR="00D249F5" w:rsidRDefault="66ECE497" w:rsidP="5D59358A">
            <w:pPr>
              <w:spacing w:line="276" w:lineRule="auto"/>
            </w:pPr>
            <w:r w:rsidRPr="5D59358A">
              <w:rPr>
                <w:rFonts w:ascii="Arial" w:eastAsia="Arial" w:hAnsi="Arial" w:cs="Arial"/>
              </w:rPr>
              <w:t xml:space="preserve">5.0 demonstrate effective </w:t>
            </w:r>
            <w:r w:rsidRPr="5D59358A">
              <w:rPr>
                <w:rFonts w:ascii="Arial" w:eastAsia="Arial" w:hAnsi="Arial" w:cs="Arial"/>
                <w:b/>
                <w:bCs/>
              </w:rPr>
              <w:t>decision making</w:t>
            </w:r>
            <w:r w:rsidRPr="5D59358A">
              <w:rPr>
                <w:rFonts w:ascii="Arial" w:eastAsia="Arial" w:hAnsi="Arial" w:cs="Arial"/>
              </w:rPr>
              <w:t xml:space="preserve"> and </w:t>
            </w:r>
            <w:r w:rsidRPr="5D59358A">
              <w:rPr>
                <w:rFonts w:ascii="Arial" w:eastAsia="Arial" w:hAnsi="Arial" w:cs="Arial"/>
                <w:b/>
                <w:bCs/>
              </w:rPr>
              <w:t>goal setting</w:t>
            </w:r>
            <w:r w:rsidRPr="5D59358A">
              <w:rPr>
                <w:rFonts w:ascii="Arial" w:eastAsia="Arial" w:hAnsi="Arial" w:cs="Arial"/>
              </w:rPr>
              <w:t xml:space="preserve"> [GCO 1, 7]</w:t>
            </w:r>
          </w:p>
          <w:p w14:paraId="7E731E69" w14:textId="70257D9D" w:rsidR="00D249F5" w:rsidRDefault="66ECE497" w:rsidP="5D59358A">
            <w:pPr>
              <w:spacing w:line="276" w:lineRule="auto"/>
            </w:pPr>
            <w:r w:rsidRPr="5D59358A">
              <w:rPr>
                <w:rFonts w:ascii="Arial" w:eastAsia="Arial" w:hAnsi="Arial" w:cs="Arial"/>
              </w:rPr>
              <w:t xml:space="preserve">6.0 recognize how </w:t>
            </w:r>
            <w:r w:rsidRPr="5D59358A">
              <w:rPr>
                <w:rFonts w:ascii="Arial" w:eastAsia="Arial" w:hAnsi="Arial" w:cs="Arial"/>
                <w:b/>
                <w:bCs/>
              </w:rPr>
              <w:t>health and wellness</w:t>
            </w:r>
            <w:r w:rsidRPr="5D59358A">
              <w:rPr>
                <w:rFonts w:ascii="Arial" w:eastAsia="Arial" w:hAnsi="Arial" w:cs="Arial"/>
              </w:rPr>
              <w:t xml:space="preserve"> can impact careers [GCO 2, 6]</w:t>
            </w:r>
          </w:p>
          <w:p w14:paraId="44C71F4E" w14:textId="741DFD97" w:rsidR="00D249F5" w:rsidRDefault="66ECE497" w:rsidP="5D59358A">
            <w:pPr>
              <w:spacing w:line="276" w:lineRule="auto"/>
              <w:rPr>
                <w:rFonts w:ascii="Arial" w:eastAsia="Arial" w:hAnsi="Arial" w:cs="Arial"/>
              </w:rPr>
            </w:pPr>
            <w:r w:rsidRPr="5D59358A">
              <w:rPr>
                <w:rFonts w:ascii="Arial" w:eastAsia="Arial" w:hAnsi="Arial" w:cs="Arial"/>
              </w:rPr>
              <w:t xml:space="preserve">7.0 develop strategies to achieve a </w:t>
            </w:r>
            <w:r w:rsidRPr="5D59358A">
              <w:rPr>
                <w:rFonts w:ascii="Arial" w:eastAsia="Arial" w:hAnsi="Arial" w:cs="Arial"/>
                <w:b/>
                <w:bCs/>
              </w:rPr>
              <w:t>positive life/work balance</w:t>
            </w:r>
            <w:r w:rsidRPr="5D59358A">
              <w:rPr>
                <w:rFonts w:ascii="Arial" w:eastAsia="Arial" w:hAnsi="Arial" w:cs="Arial"/>
              </w:rPr>
              <w:t xml:space="preserve"> [GCO 2, 6]</w:t>
            </w:r>
          </w:p>
          <w:p w14:paraId="2C2A8AC9" w14:textId="77777777" w:rsidR="007D3D4F" w:rsidRDefault="007D3D4F" w:rsidP="5D59358A">
            <w:pPr>
              <w:spacing w:line="276" w:lineRule="auto"/>
            </w:pPr>
          </w:p>
          <w:p w14:paraId="0A37501D" w14:textId="3D7D42DB" w:rsidR="00D249F5" w:rsidRDefault="00D249F5" w:rsidP="5D59358A">
            <w:pPr>
              <w:spacing w:line="276" w:lineRule="auto"/>
              <w:rPr>
                <w:rFonts w:ascii="Arial" w:eastAsia="Arial" w:hAnsi="Arial" w:cs="Arial"/>
              </w:rPr>
            </w:pPr>
          </w:p>
        </w:tc>
        <w:tc>
          <w:tcPr>
            <w:tcW w:w="11729" w:type="dxa"/>
            <w:gridSpan w:val="2"/>
          </w:tcPr>
          <w:p w14:paraId="75A50DBC" w14:textId="11155B44" w:rsidR="00D249F5" w:rsidRDefault="1D8544DE" w:rsidP="235780FA">
            <w:pPr>
              <w:spacing w:line="276" w:lineRule="auto"/>
              <w:rPr>
                <w:rFonts w:ascii="Arial" w:eastAsia="Arial" w:hAnsi="Arial" w:cs="Arial"/>
                <w:b/>
                <w:bCs/>
                <w:sz w:val="32"/>
                <w:szCs w:val="32"/>
              </w:rPr>
            </w:pPr>
            <w:r w:rsidRPr="235780FA">
              <w:rPr>
                <w:rFonts w:ascii="Arial" w:eastAsia="Arial" w:hAnsi="Arial" w:cs="Arial"/>
                <w:b/>
                <w:bCs/>
                <w:sz w:val="28"/>
                <w:szCs w:val="28"/>
              </w:rPr>
              <w:t xml:space="preserve">Provincial </w:t>
            </w:r>
            <w:r w:rsidR="07B01C06" w:rsidRPr="235780FA">
              <w:rPr>
                <w:rFonts w:ascii="Arial" w:eastAsia="Arial" w:hAnsi="Arial" w:cs="Arial"/>
                <w:b/>
                <w:bCs/>
                <w:sz w:val="28"/>
                <w:szCs w:val="28"/>
              </w:rPr>
              <w:t>Curriculum O</w:t>
            </w:r>
            <w:r w:rsidR="34226960" w:rsidRPr="235780FA">
              <w:rPr>
                <w:rFonts w:ascii="Arial" w:eastAsia="Arial" w:hAnsi="Arial" w:cs="Arial"/>
                <w:b/>
                <w:bCs/>
                <w:sz w:val="28"/>
                <w:szCs w:val="28"/>
              </w:rPr>
              <w:t>utcomes</w:t>
            </w:r>
            <w:r w:rsidR="4371259B" w:rsidRPr="235780FA">
              <w:rPr>
                <w:rFonts w:ascii="Arial" w:eastAsia="Arial" w:hAnsi="Arial" w:cs="Arial"/>
                <w:b/>
                <w:bCs/>
                <w:sz w:val="28"/>
                <w:szCs w:val="28"/>
              </w:rPr>
              <w:t xml:space="preserve"> </w:t>
            </w:r>
            <w:r w:rsidR="7ABCF063" w:rsidRPr="235780FA">
              <w:rPr>
                <w:rFonts w:ascii="Arial" w:eastAsia="Arial" w:hAnsi="Arial" w:cs="Arial"/>
                <w:b/>
                <w:bCs/>
                <w:sz w:val="28"/>
                <w:szCs w:val="28"/>
              </w:rPr>
              <w:t>T</w:t>
            </w:r>
            <w:r w:rsidR="3C85500E" w:rsidRPr="235780FA">
              <w:rPr>
                <w:rFonts w:ascii="Arial" w:eastAsia="Arial" w:hAnsi="Arial" w:cs="Arial"/>
                <w:b/>
                <w:bCs/>
                <w:sz w:val="28"/>
                <w:szCs w:val="28"/>
              </w:rPr>
              <w:t xml:space="preserve">hrough </w:t>
            </w:r>
            <w:r w:rsidR="4F583CD2" w:rsidRPr="235780FA">
              <w:rPr>
                <w:rFonts w:ascii="Arial" w:eastAsia="Arial" w:hAnsi="Arial" w:cs="Arial"/>
                <w:b/>
                <w:bCs/>
                <w:sz w:val="28"/>
                <w:szCs w:val="28"/>
              </w:rPr>
              <w:t xml:space="preserve">participation in </w:t>
            </w:r>
            <w:r w:rsidR="3C85500E" w:rsidRPr="235780FA">
              <w:rPr>
                <w:rFonts w:ascii="Arial" w:eastAsia="Arial" w:hAnsi="Arial" w:cs="Arial"/>
                <w:b/>
                <w:bCs/>
                <w:sz w:val="28"/>
                <w:szCs w:val="28"/>
              </w:rPr>
              <w:t>the</w:t>
            </w:r>
            <w:r w:rsidR="34226960" w:rsidRPr="235780FA">
              <w:rPr>
                <w:rFonts w:ascii="Arial" w:eastAsia="Arial" w:hAnsi="Arial" w:cs="Arial"/>
                <w:b/>
                <w:bCs/>
                <w:sz w:val="28"/>
                <w:szCs w:val="28"/>
              </w:rPr>
              <w:t xml:space="preserve"> Awar</w:t>
            </w:r>
            <w:r w:rsidR="178AB14C" w:rsidRPr="235780FA">
              <w:rPr>
                <w:rFonts w:ascii="Arial" w:eastAsia="Arial" w:hAnsi="Arial" w:cs="Arial"/>
                <w:b/>
                <w:bCs/>
                <w:sz w:val="28"/>
                <w:szCs w:val="28"/>
              </w:rPr>
              <w:t>d</w:t>
            </w:r>
            <w:r w:rsidR="3019370C" w:rsidRPr="235780FA">
              <w:rPr>
                <w:rFonts w:ascii="Arial" w:eastAsia="Arial" w:hAnsi="Arial" w:cs="Arial"/>
                <w:b/>
                <w:bCs/>
                <w:sz w:val="28"/>
                <w:szCs w:val="28"/>
              </w:rPr>
              <w:t>:</w:t>
            </w:r>
          </w:p>
          <w:p w14:paraId="25CD50BE" w14:textId="743319DE" w:rsidR="00D249F5" w:rsidRDefault="00D249F5" w:rsidP="5D59358A">
            <w:pPr>
              <w:spacing w:line="276" w:lineRule="auto"/>
              <w:rPr>
                <w:rFonts w:ascii="Arial" w:eastAsia="Arial" w:hAnsi="Arial" w:cs="Arial"/>
                <w:b/>
                <w:bCs/>
                <w:sz w:val="28"/>
                <w:szCs w:val="28"/>
              </w:rPr>
            </w:pPr>
          </w:p>
          <w:p w14:paraId="5B94AE36" w14:textId="5621963A" w:rsidR="00D249F5" w:rsidRDefault="66ECE497" w:rsidP="5D59358A">
            <w:pPr>
              <w:spacing w:line="276" w:lineRule="auto"/>
              <w:rPr>
                <w:rFonts w:ascii="Arial" w:eastAsia="Arial" w:hAnsi="Arial" w:cs="Arial"/>
                <w:b/>
                <w:bCs/>
                <w:color w:val="7030A0"/>
                <w:sz w:val="28"/>
                <w:szCs w:val="28"/>
              </w:rPr>
            </w:pPr>
            <w:r w:rsidRPr="235780FA">
              <w:rPr>
                <w:rFonts w:ascii="Arial" w:eastAsia="Arial" w:hAnsi="Arial" w:cs="Arial"/>
              </w:rPr>
              <w:t xml:space="preserve">1.0 develop and maintain a Personal Career Plan (PCP) [GCO 8] </w:t>
            </w:r>
            <w:r w:rsidRPr="235780FA">
              <w:rPr>
                <w:rFonts w:ascii="Arial" w:eastAsia="Arial" w:hAnsi="Arial" w:cs="Arial"/>
                <w:color w:val="7030A0"/>
              </w:rPr>
              <w:t xml:space="preserve">by completing the </w:t>
            </w:r>
            <w:r w:rsidRPr="235780FA">
              <w:rPr>
                <w:rFonts w:ascii="Arial" w:eastAsia="Arial" w:hAnsi="Arial" w:cs="Arial"/>
                <w:b/>
                <w:bCs/>
                <w:color w:val="7030A0"/>
              </w:rPr>
              <w:t>Award framework</w:t>
            </w:r>
            <w:r w:rsidRPr="235780FA">
              <w:rPr>
                <w:rFonts w:ascii="Arial" w:eastAsia="Arial" w:hAnsi="Arial" w:cs="Arial"/>
                <w:color w:val="7030A0"/>
              </w:rPr>
              <w:t>.</w:t>
            </w:r>
          </w:p>
          <w:p w14:paraId="654097E7" w14:textId="3020494C" w:rsidR="0681F3C6" w:rsidRDefault="0681F3C6" w:rsidP="235780FA">
            <w:pPr>
              <w:spacing w:line="276" w:lineRule="auto"/>
              <w:rPr>
                <w:rFonts w:ascii="Arial" w:eastAsia="Arial" w:hAnsi="Arial" w:cs="Arial"/>
                <w:color w:val="7030A0"/>
              </w:rPr>
            </w:pPr>
            <w:r w:rsidRPr="235780FA">
              <w:rPr>
                <w:rFonts w:ascii="Arial" w:eastAsia="Arial" w:hAnsi="Arial" w:cs="Arial"/>
              </w:rPr>
              <w:t>2.0 identify the concept of career development [GCO 1]</w:t>
            </w:r>
            <w:r w:rsidR="4BB7A6B9" w:rsidRPr="235780FA">
              <w:rPr>
                <w:rFonts w:ascii="Arial" w:eastAsia="Arial" w:hAnsi="Arial" w:cs="Arial"/>
              </w:rPr>
              <w:t xml:space="preserve">, • Connect their own interests with those of the community. Discuss how they can earn eligible career development hours based on personal interests – </w:t>
            </w:r>
            <w:r w:rsidR="6BF4F5FA" w:rsidRPr="235780FA">
              <w:rPr>
                <w:rFonts w:ascii="Arial" w:eastAsia="Arial" w:hAnsi="Arial" w:cs="Arial"/>
                <w:color w:val="7030A0"/>
              </w:rPr>
              <w:t>through</w:t>
            </w:r>
            <w:r w:rsidR="4BB7A6B9" w:rsidRPr="235780FA">
              <w:rPr>
                <w:rFonts w:ascii="Arial" w:eastAsia="Arial" w:hAnsi="Arial" w:cs="Arial"/>
                <w:color w:val="7030A0"/>
              </w:rPr>
              <w:t xml:space="preserve"> Award</w:t>
            </w:r>
            <w:r w:rsidR="0B6FC8B3" w:rsidRPr="235780FA">
              <w:rPr>
                <w:rFonts w:ascii="Arial" w:eastAsia="Arial" w:hAnsi="Arial" w:cs="Arial"/>
                <w:color w:val="7030A0"/>
              </w:rPr>
              <w:t xml:space="preserve"> goals and reflection of meaningful </w:t>
            </w:r>
            <w:r w:rsidR="4BB7A6B9" w:rsidRPr="235780FA">
              <w:rPr>
                <w:rFonts w:ascii="Arial" w:eastAsia="Arial" w:hAnsi="Arial" w:cs="Arial"/>
                <w:b/>
                <w:bCs/>
                <w:color w:val="7030A0"/>
              </w:rPr>
              <w:t xml:space="preserve">Service  </w:t>
            </w:r>
          </w:p>
          <w:p w14:paraId="26E68F26" w14:textId="26A2F40D" w:rsidR="00D249F5" w:rsidRDefault="74C218CF" w:rsidP="5D59358A">
            <w:pPr>
              <w:spacing w:line="276" w:lineRule="auto"/>
              <w:rPr>
                <w:rFonts w:ascii="Arial" w:eastAsia="Arial" w:hAnsi="Arial" w:cs="Arial"/>
              </w:rPr>
            </w:pPr>
            <w:r w:rsidRPr="7E5B0385">
              <w:rPr>
                <w:rFonts w:ascii="Arial" w:eastAsia="Arial" w:hAnsi="Arial" w:cs="Arial"/>
              </w:rPr>
              <w:t xml:space="preserve">3.0 analyze the complexity of career development [GCO 1] to answer Who am I? What are my opportunities? What are my next steps and why? What is my action plan?... </w:t>
            </w:r>
            <w:r w:rsidR="5B8FC333" w:rsidRPr="7E5B0385">
              <w:rPr>
                <w:rFonts w:ascii="Arial" w:eastAsia="Arial" w:hAnsi="Arial" w:cs="Arial"/>
              </w:rPr>
              <w:t xml:space="preserve">Award </w:t>
            </w:r>
            <w:commentRangeStart w:id="0"/>
            <w:commentRangeStart w:id="1"/>
            <w:r w:rsidR="0A23B9DB" w:rsidRPr="7E5B0385">
              <w:rPr>
                <w:rFonts w:ascii="Arial" w:eastAsia="Arial" w:hAnsi="Arial" w:cs="Arial"/>
                <w:b/>
                <w:bCs/>
                <w:color w:val="7030A0"/>
              </w:rPr>
              <w:t>Skill</w:t>
            </w:r>
            <w:r w:rsidR="4A364B02" w:rsidRPr="7E5B0385">
              <w:rPr>
                <w:rFonts w:ascii="Arial" w:eastAsia="Arial" w:hAnsi="Arial" w:cs="Arial"/>
                <w:b/>
                <w:bCs/>
                <w:color w:val="7030A0"/>
              </w:rPr>
              <w:t>:</w:t>
            </w:r>
            <w:r w:rsidR="0A23B9DB" w:rsidRPr="7E5B0385">
              <w:rPr>
                <w:rFonts w:ascii="Arial" w:eastAsia="Arial" w:hAnsi="Arial" w:cs="Arial"/>
                <w:b/>
                <w:bCs/>
                <w:color w:val="7030A0"/>
              </w:rPr>
              <w:t xml:space="preserve"> </w:t>
            </w:r>
            <w:r w:rsidR="0A23B9DB" w:rsidRPr="7E5B0385">
              <w:rPr>
                <w:rFonts w:ascii="Arial" w:eastAsia="Arial" w:hAnsi="Arial" w:cs="Arial"/>
                <w:color w:val="7030A0"/>
              </w:rPr>
              <w:t>students investigate career interests to set a goal in learning a new skill related to career of interest and/or make “career exploration” their skill focus.</w:t>
            </w:r>
            <w:r w:rsidR="7416A773" w:rsidRPr="7E5B0385">
              <w:rPr>
                <w:rFonts w:ascii="Arial" w:eastAsia="Arial" w:hAnsi="Arial" w:cs="Arial"/>
                <w:color w:val="7030A0"/>
              </w:rPr>
              <w:t xml:space="preserve"> For </w:t>
            </w:r>
            <w:r w:rsidR="4B463D72" w:rsidRPr="7E5B0385">
              <w:rPr>
                <w:rFonts w:ascii="Arial" w:eastAsia="Arial" w:hAnsi="Arial" w:cs="Arial"/>
                <w:color w:val="7030A0"/>
              </w:rPr>
              <w:t>example</w:t>
            </w:r>
            <w:r w:rsidR="7416A773" w:rsidRPr="7E5B0385">
              <w:rPr>
                <w:rFonts w:ascii="Arial" w:eastAsia="Arial" w:hAnsi="Arial" w:cs="Arial"/>
                <w:color w:val="7030A0"/>
              </w:rPr>
              <w:t>, please visit Award</w:t>
            </w:r>
            <w:r w:rsidR="22E9EAF6" w:rsidRPr="7E5B0385">
              <w:rPr>
                <w:rFonts w:ascii="Arial" w:eastAsia="Arial" w:hAnsi="Arial" w:cs="Arial"/>
                <w:color w:val="7030A0"/>
              </w:rPr>
              <w:t>:</w:t>
            </w:r>
            <w:r w:rsidR="7416A773" w:rsidRPr="7E5B0385">
              <w:rPr>
                <w:rFonts w:ascii="Arial" w:eastAsia="Arial" w:hAnsi="Arial" w:cs="Arial"/>
                <w:color w:val="7030A0"/>
              </w:rPr>
              <w:t xml:space="preserve"> </w:t>
            </w:r>
            <w:hyperlink r:id="rId12">
              <w:r w:rsidR="7416A773" w:rsidRPr="7E5B0385">
                <w:rPr>
                  <w:rStyle w:val="Lienhypertexte"/>
                  <w:rFonts w:ascii="Arial" w:eastAsia="Arial" w:hAnsi="Arial" w:cs="Arial"/>
                </w:rPr>
                <w:t>Test Drive Your Career</w:t>
              </w:r>
              <w:r w:rsidR="62235B31" w:rsidRPr="7E5B0385">
                <w:rPr>
                  <w:rStyle w:val="Lienhypertexte"/>
                  <w:rFonts w:ascii="Arial" w:eastAsia="Arial" w:hAnsi="Arial" w:cs="Arial"/>
                </w:rPr>
                <w:t>,</w:t>
              </w:r>
            </w:hyperlink>
            <w:commentRangeEnd w:id="0"/>
            <w:r>
              <w:rPr>
                <w:rStyle w:val="Marquedecommentaire"/>
              </w:rPr>
              <w:commentReference w:id="0"/>
            </w:r>
            <w:commentRangeEnd w:id="1"/>
            <w:r>
              <w:rPr>
                <w:rStyle w:val="Marquedecommentaire"/>
              </w:rPr>
              <w:commentReference w:id="1"/>
            </w:r>
            <w:r w:rsidR="62235B31" w:rsidRPr="7E5B0385">
              <w:rPr>
                <w:rFonts w:ascii="Arial" w:eastAsia="Arial" w:hAnsi="Arial" w:cs="Arial"/>
              </w:rPr>
              <w:t xml:space="preserve"> and</w:t>
            </w:r>
            <w:r w:rsidR="5F0E32BA" w:rsidRPr="7E5B0385">
              <w:rPr>
                <w:rFonts w:ascii="Arial" w:eastAsia="Arial" w:hAnsi="Arial" w:cs="Arial"/>
              </w:rPr>
              <w:t xml:space="preserve"> the </w:t>
            </w:r>
            <w:hyperlink r:id="rId17">
              <w:r w:rsidR="5F0E32BA" w:rsidRPr="7E5B0385">
                <w:rPr>
                  <w:rStyle w:val="Lienhypertexte"/>
                  <w:rFonts w:ascii="Arial" w:eastAsia="Arial" w:hAnsi="Arial" w:cs="Arial"/>
                </w:rPr>
                <w:t>Activity Zone</w:t>
              </w:r>
            </w:hyperlink>
            <w:r w:rsidR="5F0E32BA" w:rsidRPr="7E5B0385">
              <w:rPr>
                <w:rFonts w:ascii="Arial" w:eastAsia="Arial" w:hAnsi="Arial" w:cs="Arial"/>
              </w:rPr>
              <w:t xml:space="preserve"> t</w:t>
            </w:r>
            <w:r w:rsidR="791546BE" w:rsidRPr="7E5B0385">
              <w:rPr>
                <w:rFonts w:ascii="Arial" w:eastAsia="Arial" w:hAnsi="Arial" w:cs="Arial"/>
              </w:rPr>
              <w:t>o explore</w:t>
            </w:r>
            <w:r w:rsidR="5F0E32BA" w:rsidRPr="7E5B0385">
              <w:rPr>
                <w:rFonts w:ascii="Arial" w:eastAsia="Arial" w:hAnsi="Arial" w:cs="Arial"/>
              </w:rPr>
              <w:t xml:space="preserve"> Goal Setting</w:t>
            </w:r>
            <w:r w:rsidR="093BEAD0" w:rsidRPr="7E5B0385">
              <w:rPr>
                <w:rFonts w:ascii="Arial" w:eastAsia="Arial" w:hAnsi="Arial" w:cs="Arial"/>
              </w:rPr>
              <w:t xml:space="preserve"> examples and prompts</w:t>
            </w:r>
            <w:r w:rsidR="5F0E32BA" w:rsidRPr="7E5B0385">
              <w:rPr>
                <w:rFonts w:ascii="Arial" w:eastAsia="Arial" w:hAnsi="Arial" w:cs="Arial"/>
              </w:rPr>
              <w:t xml:space="preserve"> in a range of industry sectors.</w:t>
            </w:r>
          </w:p>
          <w:p w14:paraId="0AA3E6F4" w14:textId="41DA3986" w:rsidR="00D249F5" w:rsidRDefault="00D249F5" w:rsidP="5D59358A">
            <w:pPr>
              <w:rPr>
                <w:rFonts w:ascii="Arial" w:eastAsia="Arial" w:hAnsi="Arial" w:cs="Arial"/>
                <w:b/>
                <w:bCs/>
              </w:rPr>
            </w:pPr>
          </w:p>
          <w:p w14:paraId="157175B2" w14:textId="2223F6ED" w:rsidR="00D249F5" w:rsidRDefault="5B4A5D67" w:rsidP="5D59358A">
            <w:pPr>
              <w:rPr>
                <w:rFonts w:ascii="Arial" w:eastAsia="Arial" w:hAnsi="Arial" w:cs="Arial"/>
              </w:rPr>
            </w:pPr>
            <w:r w:rsidRPr="5D59358A">
              <w:rPr>
                <w:rFonts w:ascii="Arial" w:eastAsia="Arial" w:hAnsi="Arial" w:cs="Arial"/>
                <w:b/>
                <w:bCs/>
              </w:rPr>
              <w:t xml:space="preserve">Award + </w:t>
            </w:r>
            <w:r w:rsidRPr="5D59358A">
              <w:rPr>
                <w:rFonts w:ascii="Arial" w:eastAsia="Arial" w:hAnsi="Arial" w:cs="Arial"/>
              </w:rPr>
              <w:t xml:space="preserve">GCO2 – </w:t>
            </w:r>
            <w:r w:rsidRPr="5D59358A">
              <w:rPr>
                <w:rFonts w:ascii="Arial" w:eastAsia="Arial" w:hAnsi="Arial" w:cs="Arial"/>
                <w:color w:val="7030A0"/>
              </w:rPr>
              <w:t xml:space="preserve">students reflect in the Award on experiences and their learning or growth from those experiences. </w:t>
            </w:r>
          </w:p>
          <w:p w14:paraId="380AA113" w14:textId="0A81E5D3" w:rsidR="00D249F5" w:rsidRDefault="5B4A5D67" w:rsidP="5D59358A">
            <w:pPr>
              <w:spacing w:line="276" w:lineRule="auto"/>
              <w:rPr>
                <w:rFonts w:ascii="Arial" w:eastAsia="Arial" w:hAnsi="Arial" w:cs="Arial"/>
                <w:color w:val="7030A0"/>
              </w:rPr>
            </w:pPr>
            <w:r w:rsidRPr="5D59358A">
              <w:rPr>
                <w:rFonts w:ascii="Arial" w:eastAsia="Arial" w:hAnsi="Arial" w:cs="Arial"/>
              </w:rPr>
              <w:t>4.0 explore self-awareness of personal management skills [GCO 1, 3] - Compose a summary of what you have learned about yourself</w:t>
            </w:r>
            <w:r w:rsidRPr="5D59358A">
              <w:rPr>
                <w:rFonts w:ascii="Arial" w:eastAsia="Arial" w:hAnsi="Arial" w:cs="Arial"/>
                <w:color w:val="7030A0"/>
              </w:rPr>
              <w:t xml:space="preserve"> in every </w:t>
            </w:r>
            <w:r w:rsidRPr="5D59358A">
              <w:rPr>
                <w:rFonts w:ascii="Arial" w:eastAsia="Arial" w:hAnsi="Arial" w:cs="Arial"/>
                <w:b/>
                <w:bCs/>
                <w:color w:val="7030A0"/>
              </w:rPr>
              <w:t>Award Reflection Log in the Online Record Book.</w:t>
            </w:r>
          </w:p>
          <w:p w14:paraId="1E0E6204" w14:textId="6C584A24" w:rsidR="00D249F5" w:rsidRDefault="00D249F5" w:rsidP="5D59358A">
            <w:pPr>
              <w:rPr>
                <w:rFonts w:ascii="Arial" w:eastAsia="Arial" w:hAnsi="Arial" w:cs="Arial"/>
                <w:b/>
                <w:bCs/>
              </w:rPr>
            </w:pPr>
          </w:p>
          <w:p w14:paraId="6580934C" w14:textId="3D026612" w:rsidR="00D249F5" w:rsidRDefault="5B4A5D67" w:rsidP="5D59358A">
            <w:pPr>
              <w:rPr>
                <w:rFonts w:ascii="Arial" w:eastAsia="Arial" w:hAnsi="Arial" w:cs="Arial"/>
              </w:rPr>
            </w:pPr>
            <w:r w:rsidRPr="5D59358A">
              <w:rPr>
                <w:rFonts w:ascii="Arial" w:eastAsia="Arial" w:hAnsi="Arial" w:cs="Arial"/>
                <w:b/>
                <w:bCs/>
              </w:rPr>
              <w:t xml:space="preserve">Award + </w:t>
            </w:r>
            <w:r w:rsidRPr="5D59358A">
              <w:rPr>
                <w:rFonts w:ascii="Arial" w:eastAsia="Arial" w:hAnsi="Arial" w:cs="Arial"/>
              </w:rPr>
              <w:t xml:space="preserve">GCO3 – </w:t>
            </w:r>
            <w:r w:rsidRPr="5D59358A">
              <w:rPr>
                <w:rFonts w:ascii="Arial" w:eastAsia="Arial" w:hAnsi="Arial" w:cs="Arial"/>
                <w:color w:val="7030A0"/>
              </w:rPr>
              <w:t>students set SMART goals in one or more sections of the Award that are relevant to their personal interests and career building goals.</w:t>
            </w:r>
          </w:p>
          <w:p w14:paraId="62D45EC5" w14:textId="55910C8E" w:rsidR="007D3D4F" w:rsidRDefault="5B4A5D67" w:rsidP="5D59358A">
            <w:pPr>
              <w:spacing w:line="276" w:lineRule="auto"/>
              <w:rPr>
                <w:rFonts w:ascii="Arial" w:eastAsia="Arial" w:hAnsi="Arial" w:cs="Arial"/>
              </w:rPr>
            </w:pPr>
            <w:r w:rsidRPr="7E5B0385">
              <w:rPr>
                <w:rFonts w:ascii="Arial" w:eastAsia="Arial" w:hAnsi="Arial" w:cs="Arial"/>
              </w:rPr>
              <w:t xml:space="preserve">5.0 demonstrate effective decision making and goal setting [GCO 1, 7] using two major criteria: • SMART (Specific, Measurable, Achievable/Attainable, Realistic/ Relevant, Timely) • Timeframe - Short/medium/long term through the Award Framework SMART goal process. </w:t>
            </w:r>
          </w:p>
          <w:p w14:paraId="48F52A7C" w14:textId="77777777" w:rsidR="007D3D4F" w:rsidRDefault="007D3D4F" w:rsidP="5D59358A">
            <w:pPr>
              <w:spacing w:line="276" w:lineRule="auto"/>
            </w:pPr>
          </w:p>
          <w:p w14:paraId="0D5B3610" w14:textId="0EE1A883" w:rsidR="00D249F5" w:rsidRDefault="5B4A5D67" w:rsidP="77E8CFE7">
            <w:pPr>
              <w:rPr>
                <w:rFonts w:ascii="Arial" w:eastAsia="Arial" w:hAnsi="Arial" w:cs="Arial"/>
                <w:color w:val="7030A0"/>
              </w:rPr>
            </w:pPr>
            <w:r w:rsidRPr="77E8CFE7">
              <w:rPr>
                <w:rFonts w:ascii="Arial" w:eastAsia="Arial" w:hAnsi="Arial" w:cs="Arial"/>
              </w:rPr>
              <w:t xml:space="preserve">6.0 recognize how </w:t>
            </w:r>
            <w:commentRangeStart w:id="2"/>
            <w:commentRangeStart w:id="3"/>
            <w:commentRangeStart w:id="4"/>
            <w:r w:rsidRPr="77E8CFE7">
              <w:rPr>
                <w:rFonts w:ascii="Arial" w:eastAsia="Arial" w:hAnsi="Arial" w:cs="Arial"/>
              </w:rPr>
              <w:t>health and wellness can impact careers</w:t>
            </w:r>
            <w:commentRangeEnd w:id="2"/>
            <w:r w:rsidR="00D249F5">
              <w:commentReference w:id="2"/>
            </w:r>
            <w:commentRangeEnd w:id="3"/>
            <w:r w:rsidR="00D249F5">
              <w:commentReference w:id="3"/>
            </w:r>
            <w:commentRangeEnd w:id="4"/>
            <w:r w:rsidR="00D249F5">
              <w:commentReference w:id="4"/>
            </w:r>
            <w:r w:rsidRPr="77E8CFE7">
              <w:rPr>
                <w:rFonts w:ascii="Arial" w:eastAsia="Arial" w:hAnsi="Arial" w:cs="Arial"/>
              </w:rPr>
              <w:t xml:space="preserve"> [GCO 2, 6]</w:t>
            </w:r>
            <w:r w:rsidR="3BF03566" w:rsidRPr="77E8CFE7">
              <w:rPr>
                <w:rFonts w:ascii="Arial" w:eastAsia="Arial" w:hAnsi="Arial" w:cs="Arial"/>
              </w:rPr>
              <w:t xml:space="preserve"> </w:t>
            </w:r>
            <w:r w:rsidR="3BF03566" w:rsidRPr="77E8CFE7">
              <w:rPr>
                <w:rFonts w:ascii="Arial" w:eastAsia="Arial" w:hAnsi="Arial" w:cs="Arial"/>
                <w:color w:val="7030A0"/>
              </w:rPr>
              <w:t>- set a health goal in Physical Recreation or Skill to improve your well-being.  For example,</w:t>
            </w:r>
            <w:r w:rsidR="71E26C2F" w:rsidRPr="77E8CFE7">
              <w:rPr>
                <w:rFonts w:ascii="Arial" w:eastAsia="Arial" w:hAnsi="Arial" w:cs="Arial"/>
                <w:color w:val="7030A0"/>
              </w:rPr>
              <w:t xml:space="preserve"> visit the Government of </w:t>
            </w:r>
            <w:hyperlink r:id="rId18">
              <w:r w:rsidR="71E26C2F" w:rsidRPr="77E8CFE7">
                <w:rPr>
                  <w:rStyle w:val="Lienhypertexte"/>
                  <w:rFonts w:ascii="Arial" w:eastAsia="Arial" w:hAnsi="Arial" w:cs="Arial"/>
                </w:rPr>
                <w:t>Canada Canadian Centre for Occupational Health and Safety</w:t>
              </w:r>
            </w:hyperlink>
            <w:r w:rsidR="71E26C2F" w:rsidRPr="77E8CFE7">
              <w:rPr>
                <w:rFonts w:ascii="Arial" w:eastAsia="Arial" w:hAnsi="Arial" w:cs="Arial"/>
                <w:color w:val="7030A0"/>
              </w:rPr>
              <w:t xml:space="preserve">, Health and Wellness </w:t>
            </w:r>
            <w:r w:rsidR="6C5870C7" w:rsidRPr="77E8CFE7">
              <w:rPr>
                <w:rFonts w:ascii="Arial" w:eastAsia="Arial" w:hAnsi="Arial" w:cs="Arial"/>
                <w:color w:val="7030A0"/>
              </w:rPr>
              <w:t>to s</w:t>
            </w:r>
            <w:r w:rsidR="71E26C2F" w:rsidRPr="77E8CFE7">
              <w:rPr>
                <w:rFonts w:ascii="Arial" w:eastAsia="Arial" w:hAnsi="Arial" w:cs="Arial"/>
                <w:color w:val="7030A0"/>
              </w:rPr>
              <w:t xml:space="preserve">et a </w:t>
            </w:r>
            <w:r w:rsidR="0AE5439A" w:rsidRPr="77E8CFE7">
              <w:rPr>
                <w:rFonts w:ascii="Arial" w:eastAsia="Arial" w:hAnsi="Arial" w:cs="Arial"/>
                <w:color w:val="7030A0"/>
              </w:rPr>
              <w:t xml:space="preserve">Skill Development </w:t>
            </w:r>
            <w:r w:rsidR="71E26C2F" w:rsidRPr="77E8CFE7">
              <w:rPr>
                <w:rFonts w:ascii="Arial" w:eastAsia="Arial" w:hAnsi="Arial" w:cs="Arial"/>
                <w:color w:val="7030A0"/>
              </w:rPr>
              <w:t xml:space="preserve">goal to </w:t>
            </w:r>
            <w:r w:rsidR="7F5AB39E" w:rsidRPr="77E8CFE7">
              <w:rPr>
                <w:rFonts w:ascii="Arial" w:eastAsia="Arial" w:hAnsi="Arial" w:cs="Arial"/>
                <w:color w:val="7030A0"/>
              </w:rPr>
              <w:t>learn about Mental Health, Stress, Bullying, Work-Life Balance and more.</w:t>
            </w:r>
            <w:r w:rsidR="3BF03566" w:rsidRPr="77E8CFE7">
              <w:rPr>
                <w:rFonts w:ascii="Arial" w:eastAsia="Arial" w:hAnsi="Arial" w:cs="Arial"/>
                <w:color w:val="7030A0"/>
              </w:rPr>
              <w:t xml:space="preserve"> </w:t>
            </w:r>
            <w:r w:rsidR="22610416" w:rsidRPr="77E8CFE7">
              <w:rPr>
                <w:rFonts w:ascii="Arial" w:eastAsia="Arial" w:hAnsi="Arial" w:cs="Arial"/>
                <w:color w:val="7030A0"/>
              </w:rPr>
              <w:t xml:space="preserve">Build on your </w:t>
            </w:r>
            <w:r w:rsidR="2EC714CA" w:rsidRPr="77E8CFE7">
              <w:rPr>
                <w:rFonts w:ascii="Arial" w:eastAsia="Arial" w:hAnsi="Arial" w:cs="Arial"/>
                <w:color w:val="7030A0"/>
              </w:rPr>
              <w:t>learning</w:t>
            </w:r>
            <w:r w:rsidR="64EA64B0" w:rsidRPr="77E8CFE7">
              <w:rPr>
                <w:rFonts w:ascii="Arial" w:eastAsia="Arial" w:hAnsi="Arial" w:cs="Arial"/>
                <w:color w:val="7030A0"/>
              </w:rPr>
              <w:t xml:space="preserve"> by taking action</w:t>
            </w:r>
            <w:r w:rsidR="2EC714CA" w:rsidRPr="77E8CFE7">
              <w:rPr>
                <w:rFonts w:ascii="Arial" w:eastAsia="Arial" w:hAnsi="Arial" w:cs="Arial"/>
                <w:color w:val="7030A0"/>
              </w:rPr>
              <w:t xml:space="preserve"> to</w:t>
            </w:r>
            <w:r w:rsidR="24B95548" w:rsidRPr="77E8CFE7">
              <w:rPr>
                <w:rFonts w:ascii="Arial" w:eastAsia="Arial" w:hAnsi="Arial" w:cs="Arial"/>
                <w:color w:val="7030A0"/>
              </w:rPr>
              <w:t xml:space="preserve"> address your Skill Development</w:t>
            </w:r>
            <w:r w:rsidR="2EC714CA" w:rsidRPr="77E8CFE7">
              <w:rPr>
                <w:rFonts w:ascii="Arial" w:eastAsia="Arial" w:hAnsi="Arial" w:cs="Arial"/>
                <w:color w:val="7030A0"/>
              </w:rPr>
              <w:t xml:space="preserve">, or setting a goal in a </w:t>
            </w:r>
            <w:r w:rsidR="31649E31" w:rsidRPr="77E8CFE7">
              <w:rPr>
                <w:rFonts w:ascii="Arial" w:eastAsia="Arial" w:hAnsi="Arial" w:cs="Arial"/>
                <w:color w:val="7030A0"/>
              </w:rPr>
              <w:t>P</w:t>
            </w:r>
            <w:r w:rsidR="2EC714CA" w:rsidRPr="77E8CFE7">
              <w:rPr>
                <w:rFonts w:ascii="Arial" w:eastAsia="Arial" w:hAnsi="Arial" w:cs="Arial"/>
                <w:color w:val="7030A0"/>
              </w:rPr>
              <w:t xml:space="preserve">hysical </w:t>
            </w:r>
            <w:r w:rsidR="3379519D" w:rsidRPr="77E8CFE7">
              <w:rPr>
                <w:rFonts w:ascii="Arial" w:eastAsia="Arial" w:hAnsi="Arial" w:cs="Arial"/>
                <w:color w:val="7030A0"/>
              </w:rPr>
              <w:t>A</w:t>
            </w:r>
            <w:r w:rsidR="2EC714CA" w:rsidRPr="77E8CFE7">
              <w:rPr>
                <w:rFonts w:ascii="Arial" w:eastAsia="Arial" w:hAnsi="Arial" w:cs="Arial"/>
                <w:color w:val="7030A0"/>
              </w:rPr>
              <w:t>ctivity</w:t>
            </w:r>
            <w:r w:rsidR="1898A3DD" w:rsidRPr="77E8CFE7">
              <w:rPr>
                <w:rFonts w:ascii="Arial" w:eastAsia="Arial" w:hAnsi="Arial" w:cs="Arial"/>
                <w:color w:val="7030A0"/>
              </w:rPr>
              <w:t>,</w:t>
            </w:r>
            <w:r w:rsidR="2EC714CA" w:rsidRPr="77E8CFE7">
              <w:rPr>
                <w:rFonts w:ascii="Arial" w:eastAsia="Arial" w:hAnsi="Arial" w:cs="Arial"/>
                <w:color w:val="7030A0"/>
              </w:rPr>
              <w:t xml:space="preserve"> such as yoga, walking, or a sport. </w:t>
            </w:r>
            <w:r w:rsidR="21BB3145" w:rsidRPr="77E8CFE7">
              <w:rPr>
                <w:rFonts w:ascii="Arial" w:eastAsia="Arial" w:hAnsi="Arial" w:cs="Arial"/>
                <w:color w:val="7030A0"/>
              </w:rPr>
              <w:t xml:space="preserve">  </w:t>
            </w:r>
          </w:p>
          <w:p w14:paraId="7CFB4D76" w14:textId="77777777" w:rsidR="00D249F5" w:rsidRDefault="4F9FFA08" w:rsidP="77E8CFE7">
            <w:pPr>
              <w:rPr>
                <w:rFonts w:ascii="Arial" w:eastAsia="Arial" w:hAnsi="Arial" w:cs="Arial"/>
                <w:color w:val="7030A0"/>
              </w:rPr>
            </w:pPr>
            <w:r w:rsidRPr="77E8CFE7">
              <w:rPr>
                <w:rFonts w:ascii="Arial" w:eastAsia="Arial" w:hAnsi="Arial" w:cs="Arial"/>
              </w:rPr>
              <w:lastRenderedPageBreak/>
              <w:t xml:space="preserve">7.0 develop strategies to achieve a positive life/work balance [GCO 2, 6] - </w:t>
            </w:r>
            <w:r w:rsidRPr="77E8CFE7">
              <w:rPr>
                <w:rFonts w:ascii="Arial" w:eastAsia="Arial" w:hAnsi="Arial" w:cs="Arial"/>
                <w:color w:val="7030A0"/>
              </w:rPr>
              <w:t xml:space="preserve">create a </w:t>
            </w:r>
            <w:r w:rsidRPr="77E8CFE7">
              <w:rPr>
                <w:rFonts w:ascii="Arial" w:eastAsia="Arial" w:hAnsi="Arial" w:cs="Arial"/>
                <w:b/>
                <w:bCs/>
                <w:color w:val="7030A0"/>
              </w:rPr>
              <w:t>Physical Recreation</w:t>
            </w:r>
            <w:r w:rsidRPr="77E8CFE7">
              <w:rPr>
                <w:rFonts w:ascii="Arial" w:eastAsia="Arial" w:hAnsi="Arial" w:cs="Arial"/>
                <w:color w:val="7030A0"/>
              </w:rPr>
              <w:t xml:space="preserve"> goal and reflect on the impact </w:t>
            </w:r>
            <w:r w:rsidR="20780875" w:rsidRPr="77E8CFE7">
              <w:rPr>
                <w:rFonts w:ascii="Arial" w:eastAsia="Arial" w:hAnsi="Arial" w:cs="Arial"/>
                <w:color w:val="7030A0"/>
              </w:rPr>
              <w:t>active living can have on lives, stress, and healthy balance.</w:t>
            </w:r>
          </w:p>
          <w:p w14:paraId="5DAB6C7B" w14:textId="159A391C" w:rsidR="007D3D4F" w:rsidRDefault="007D3D4F" w:rsidP="77E8CFE7">
            <w:pPr>
              <w:rPr>
                <w:rFonts w:ascii="Arial" w:eastAsia="Arial" w:hAnsi="Arial" w:cs="Arial"/>
              </w:rPr>
            </w:pPr>
          </w:p>
        </w:tc>
      </w:tr>
      <w:tr w:rsidR="00D249F5" w14:paraId="4C5F68E9" w14:textId="77777777" w:rsidTr="40DD9144">
        <w:trPr>
          <w:trHeight w:val="302"/>
        </w:trPr>
        <w:tc>
          <w:tcPr>
            <w:tcW w:w="4965" w:type="dxa"/>
            <w:shd w:val="clear" w:color="auto" w:fill="E5DFEC" w:themeFill="accent4" w:themeFillTint="33"/>
          </w:tcPr>
          <w:p w14:paraId="6AEC4F4A" w14:textId="130F1E2C" w:rsidR="00D249F5" w:rsidRDefault="6E1E17C3" w:rsidP="410CBD35">
            <w:pPr>
              <w:spacing w:line="259" w:lineRule="auto"/>
              <w:rPr>
                <w:rFonts w:ascii="Arial" w:eastAsia="Arial" w:hAnsi="Arial" w:cs="Arial"/>
                <w:b/>
                <w:bCs/>
                <w:sz w:val="36"/>
                <w:szCs w:val="36"/>
              </w:rPr>
            </w:pPr>
            <w:r w:rsidRPr="410CBD35">
              <w:rPr>
                <w:rFonts w:ascii="Arial" w:eastAsia="Arial" w:hAnsi="Arial" w:cs="Arial"/>
                <w:b/>
                <w:bCs/>
                <w:sz w:val="36"/>
                <w:szCs w:val="36"/>
              </w:rPr>
              <w:lastRenderedPageBreak/>
              <w:t>Focus for Learning</w:t>
            </w:r>
          </w:p>
        </w:tc>
        <w:tc>
          <w:tcPr>
            <w:tcW w:w="5960" w:type="dxa"/>
            <w:shd w:val="clear" w:color="auto" w:fill="E5DFEC" w:themeFill="accent4" w:themeFillTint="33"/>
          </w:tcPr>
          <w:p w14:paraId="554797CD" w14:textId="1C4269E8" w:rsidR="00D249F5" w:rsidRDefault="43DE84CF" w:rsidP="0AE7483D">
            <w:pPr>
              <w:rPr>
                <w:rFonts w:ascii="Arial" w:eastAsia="Arial" w:hAnsi="Arial" w:cs="Arial"/>
                <w:b/>
                <w:bCs/>
                <w:sz w:val="28"/>
                <w:szCs w:val="28"/>
              </w:rPr>
            </w:pPr>
            <w:hyperlink r:id="rId19">
              <w:r w:rsidRPr="7E5B0385">
                <w:rPr>
                  <w:rStyle w:val="Lienhypertexte"/>
                  <w:rFonts w:ascii="Arial" w:eastAsia="Arial" w:hAnsi="Arial" w:cs="Arial"/>
                  <w:b/>
                  <w:bCs/>
                  <w:sz w:val="28"/>
                  <w:szCs w:val="28"/>
                </w:rPr>
                <w:t>How to Write a SMART Goal</w:t>
              </w:r>
            </w:hyperlink>
            <w:r w:rsidRPr="7E5B0385">
              <w:rPr>
                <w:rFonts w:ascii="Arial" w:eastAsia="Arial" w:hAnsi="Arial" w:cs="Arial"/>
                <w:b/>
                <w:bCs/>
                <w:sz w:val="28"/>
                <w:szCs w:val="28"/>
              </w:rPr>
              <w:t xml:space="preserve"> worksheet</w:t>
            </w:r>
            <w:r w:rsidR="64FE3D1E" w:rsidRPr="7E5B0385">
              <w:rPr>
                <w:rFonts w:ascii="Arial" w:eastAsia="Arial" w:hAnsi="Arial" w:cs="Arial"/>
                <w:b/>
                <w:bCs/>
                <w:sz w:val="28"/>
                <w:szCs w:val="28"/>
              </w:rPr>
              <w:t>:</w:t>
            </w:r>
          </w:p>
          <w:p w14:paraId="7243A724" w14:textId="49CDD654" w:rsidR="00D249F5" w:rsidRDefault="43DE84CF" w:rsidP="0AE7483D">
            <w:pPr>
              <w:rPr>
                <w:rFonts w:ascii="Arial" w:eastAsia="Arial" w:hAnsi="Arial" w:cs="Arial"/>
              </w:rPr>
            </w:pPr>
            <w:r w:rsidRPr="0AE7483D">
              <w:rPr>
                <w:rFonts w:ascii="Arial" w:eastAsia="Arial" w:hAnsi="Arial" w:cs="Arial"/>
              </w:rPr>
              <w:t xml:space="preserve">Visit </w:t>
            </w:r>
            <w:hyperlink r:id="rId20">
              <w:r w:rsidRPr="0AE7483D">
                <w:rPr>
                  <w:rStyle w:val="Lienhypertexte"/>
                  <w:rFonts w:ascii="Arial" w:eastAsia="Arial" w:hAnsi="Arial" w:cs="Arial"/>
                </w:rPr>
                <w:t>Activity Zone</w:t>
              </w:r>
            </w:hyperlink>
            <w:r w:rsidRPr="0AE7483D">
              <w:rPr>
                <w:rFonts w:ascii="Arial" w:eastAsia="Arial" w:hAnsi="Arial" w:cs="Arial"/>
              </w:rPr>
              <w:t xml:space="preserve"> for SMART Goal Award Examples</w:t>
            </w:r>
          </w:p>
        </w:tc>
        <w:tc>
          <w:tcPr>
            <w:tcW w:w="11729" w:type="dxa"/>
            <w:gridSpan w:val="2"/>
            <w:tcBorders>
              <w:bottom w:val="single" w:sz="4" w:space="0" w:color="38761D"/>
            </w:tcBorders>
            <w:shd w:val="clear" w:color="auto" w:fill="E5DFEC" w:themeFill="accent4" w:themeFillTint="33"/>
          </w:tcPr>
          <w:p w14:paraId="34BCAA05" w14:textId="0A732E27" w:rsidR="00D249F5" w:rsidRDefault="2E98E02A" w:rsidP="7E5B0385">
            <w:pPr>
              <w:spacing w:line="276" w:lineRule="auto"/>
              <w:rPr>
                <w:rFonts w:ascii="Arial" w:eastAsia="Arial" w:hAnsi="Arial" w:cs="Arial"/>
              </w:rPr>
            </w:pPr>
            <w:r w:rsidRPr="7E5B0385">
              <w:rPr>
                <w:rFonts w:ascii="Arial" w:eastAsia="Arial" w:hAnsi="Arial" w:cs="Arial"/>
                <w:b/>
                <w:bCs/>
                <w:sz w:val="36"/>
                <w:szCs w:val="36"/>
              </w:rPr>
              <w:t>Prior Knowledge / Previous Lesson Outcomes</w:t>
            </w:r>
          </w:p>
          <w:p w14:paraId="3C5477EE" w14:textId="4FE877BA" w:rsidR="00D249F5" w:rsidRDefault="2E98E02A" w:rsidP="7E5B0385">
            <w:pPr>
              <w:spacing w:line="276" w:lineRule="auto"/>
              <w:rPr>
                <w:rFonts w:ascii="Arial" w:eastAsia="Arial" w:hAnsi="Arial" w:cs="Arial"/>
              </w:rPr>
            </w:pPr>
            <w:r w:rsidRPr="7E5B0385">
              <w:rPr>
                <w:rFonts w:ascii="Arial" w:eastAsia="Arial" w:hAnsi="Arial" w:cs="Arial"/>
              </w:rPr>
              <w:t xml:space="preserve">What do I </w:t>
            </w:r>
            <w:r w:rsidR="03E21E28" w:rsidRPr="7E5B0385">
              <w:rPr>
                <w:rFonts w:ascii="Arial" w:eastAsia="Arial" w:hAnsi="Arial" w:cs="Arial"/>
              </w:rPr>
              <w:t>KNOW</w:t>
            </w:r>
            <w:r w:rsidRPr="7E5B0385">
              <w:rPr>
                <w:rFonts w:ascii="Arial" w:eastAsia="Arial" w:hAnsi="Arial" w:cs="Arial"/>
              </w:rPr>
              <w:t xml:space="preserve">? What do I </w:t>
            </w:r>
            <w:r w:rsidR="01AF32C3" w:rsidRPr="7E5B0385">
              <w:rPr>
                <w:rFonts w:ascii="Arial" w:eastAsia="Arial" w:hAnsi="Arial" w:cs="Arial"/>
              </w:rPr>
              <w:t>WANT</w:t>
            </w:r>
            <w:r w:rsidRPr="7E5B0385">
              <w:rPr>
                <w:rFonts w:ascii="Arial" w:eastAsia="Arial" w:hAnsi="Arial" w:cs="Arial"/>
              </w:rPr>
              <w:t xml:space="preserve"> to know? </w:t>
            </w:r>
            <w:r w:rsidR="245DEF85" w:rsidRPr="7E5B0385">
              <w:rPr>
                <w:rFonts w:ascii="Arial" w:eastAsia="Arial" w:hAnsi="Arial" w:cs="Arial"/>
              </w:rPr>
              <w:t>- Prompts to write or connect to SMART Goal</w:t>
            </w:r>
          </w:p>
        </w:tc>
      </w:tr>
      <w:tr w:rsidR="00D249F5" w14:paraId="67FE3EDB" w14:textId="77777777" w:rsidTr="40DD9144">
        <w:trPr>
          <w:trHeight w:val="300"/>
        </w:trPr>
        <w:tc>
          <w:tcPr>
            <w:tcW w:w="4965" w:type="dxa"/>
            <w:shd w:val="clear" w:color="auto" w:fill="FFFFFF" w:themeFill="background1"/>
          </w:tcPr>
          <w:p w14:paraId="54AE9646" w14:textId="09B822B1" w:rsidR="00D249F5" w:rsidRDefault="1FBFC777" w:rsidP="5D59358A">
            <w:r w:rsidRPr="7E5B0385">
              <w:rPr>
                <w:rFonts w:ascii="Arial" w:eastAsia="Arial" w:hAnsi="Arial" w:cs="Arial"/>
              </w:rPr>
              <w:t xml:space="preserve">Goal setting enables an individual to reflect on ‘where do I go from here?’ It provides long term vision and helps keep one focused, motivated and committed. Setting goals provides an individual with a </w:t>
            </w:r>
            <w:r w:rsidR="0C935BE7" w:rsidRPr="7E5B0385">
              <w:rPr>
                <w:rFonts w:ascii="Arial" w:eastAsia="Arial" w:hAnsi="Arial" w:cs="Arial"/>
              </w:rPr>
              <w:t>step-by-step</w:t>
            </w:r>
            <w:r w:rsidRPr="7E5B0385">
              <w:rPr>
                <w:rFonts w:ascii="Arial" w:eastAsia="Arial" w:hAnsi="Arial" w:cs="Arial"/>
              </w:rPr>
              <w:t xml:space="preserve"> plan, allowing for the measuring of progress and refinement along the way.</w:t>
            </w:r>
          </w:p>
          <w:p w14:paraId="3D9224ED" w14:textId="22EEED74" w:rsidR="00D249F5" w:rsidRDefault="00D249F5" w:rsidP="5D59358A">
            <w:pPr>
              <w:rPr>
                <w:rFonts w:ascii="Arial" w:eastAsia="Arial" w:hAnsi="Arial" w:cs="Arial"/>
              </w:rPr>
            </w:pPr>
          </w:p>
          <w:p w14:paraId="2B6ABCD5" w14:textId="5821B98A" w:rsidR="00D249F5" w:rsidRDefault="5F03172C" w:rsidP="5D59358A">
            <w:r w:rsidRPr="5D59358A">
              <w:rPr>
                <w:rFonts w:ascii="Arial" w:eastAsia="Arial" w:hAnsi="Arial" w:cs="Arial"/>
              </w:rPr>
              <w:t>Learners integrate their family, school, work and community learning experiences, and their personal characteristics, to guide good work and life choices</w:t>
            </w:r>
          </w:p>
          <w:p w14:paraId="47AD874E" w14:textId="1A08C3B8" w:rsidR="00D249F5" w:rsidRDefault="00D249F5" w:rsidP="5D59358A">
            <w:pPr>
              <w:rPr>
                <w:rFonts w:ascii="Arial" w:eastAsia="Arial" w:hAnsi="Arial" w:cs="Arial"/>
              </w:rPr>
            </w:pPr>
          </w:p>
          <w:p w14:paraId="1012DD8D" w14:textId="59DEFF15" w:rsidR="00D249F5" w:rsidRDefault="67CD0221" w:rsidP="5D59358A">
            <w:r w:rsidRPr="5D59358A">
              <w:rPr>
                <w:rFonts w:ascii="Arial" w:eastAsia="Arial" w:hAnsi="Arial" w:cs="Arial"/>
              </w:rPr>
              <w:t>Self-awareness refers to an understanding of one’s individuality, including personality, emotional development, multiple intelligences, attitudes, beliefs, aptitudes, interests, values and how these influence their career choices.</w:t>
            </w:r>
          </w:p>
          <w:p w14:paraId="24668440" w14:textId="041364AD" w:rsidR="00D249F5" w:rsidRDefault="00D249F5" w:rsidP="5D59358A">
            <w:pPr>
              <w:rPr>
                <w:rFonts w:ascii="Arial" w:eastAsia="Arial" w:hAnsi="Arial" w:cs="Arial"/>
              </w:rPr>
            </w:pPr>
          </w:p>
          <w:p w14:paraId="0562CB0E" w14:textId="7733E968" w:rsidR="00D249F5" w:rsidRDefault="4FA9BF68" w:rsidP="5D59358A">
            <w:r w:rsidRPr="5D59358A">
              <w:rPr>
                <w:rFonts w:ascii="Arial" w:eastAsia="Arial" w:hAnsi="Arial" w:cs="Arial"/>
              </w:rPr>
              <w:t>Students should have an awareness of the importance of health and wellness in their lives and the importance of solid support networks.</w:t>
            </w:r>
          </w:p>
        </w:tc>
        <w:tc>
          <w:tcPr>
            <w:tcW w:w="5960" w:type="dxa"/>
            <w:shd w:val="clear" w:color="auto" w:fill="FFFFFF" w:themeFill="background1"/>
          </w:tcPr>
          <w:p w14:paraId="34CE0A41" w14:textId="77777777" w:rsidR="00D249F5" w:rsidRDefault="00D249F5">
            <w:pPr>
              <w:pBdr>
                <w:top w:val="nil"/>
                <w:left w:val="nil"/>
                <w:bottom w:val="nil"/>
                <w:right w:val="nil"/>
                <w:between w:val="nil"/>
              </w:pBdr>
              <w:ind w:left="720"/>
              <w:rPr>
                <w:rFonts w:ascii="Arial" w:eastAsia="Arial" w:hAnsi="Arial" w:cs="Arial"/>
                <w:b/>
                <w:color w:val="E69138"/>
                <w:u w:val="single"/>
              </w:rPr>
            </w:pPr>
          </w:p>
          <w:p w14:paraId="67899B93" w14:textId="69286618" w:rsidR="00D249F5" w:rsidRDefault="672605E4" w:rsidP="5D59358A">
            <w:pPr>
              <w:spacing w:after="240" w:line="276" w:lineRule="auto"/>
              <w:rPr>
                <w:rFonts w:ascii="Arial" w:eastAsia="Arial" w:hAnsi="Arial" w:cs="Arial"/>
              </w:rPr>
            </w:pPr>
            <w:r w:rsidRPr="5D59358A">
              <w:rPr>
                <w:rFonts w:ascii="Arial" w:eastAsia="Arial" w:hAnsi="Arial" w:cs="Arial"/>
              </w:rPr>
              <w:t>Turn curricular</w:t>
            </w:r>
            <w:r w:rsidR="274D6C09" w:rsidRPr="5D59358A">
              <w:rPr>
                <w:rFonts w:ascii="Arial" w:eastAsia="Arial" w:hAnsi="Arial" w:cs="Arial"/>
              </w:rPr>
              <w:t xml:space="preserve"> “Learning Goals” </w:t>
            </w:r>
            <w:r w:rsidR="4570BEF8" w:rsidRPr="5D59358A">
              <w:rPr>
                <w:rFonts w:ascii="Arial" w:eastAsia="Arial" w:hAnsi="Arial" w:cs="Arial"/>
              </w:rPr>
              <w:t>into</w:t>
            </w:r>
            <w:r w:rsidR="274D6C09" w:rsidRPr="5D59358A">
              <w:rPr>
                <w:rFonts w:ascii="Arial" w:eastAsia="Arial" w:hAnsi="Arial" w:cs="Arial"/>
              </w:rPr>
              <w:t xml:space="preserve"> “SMART Goals” to support students understanding </w:t>
            </w:r>
            <w:r w:rsidR="1A79042D" w:rsidRPr="5D59358A">
              <w:rPr>
                <w:rFonts w:ascii="Arial" w:eastAsia="Arial" w:hAnsi="Arial" w:cs="Arial"/>
              </w:rPr>
              <w:t xml:space="preserve">of </w:t>
            </w:r>
            <w:r w:rsidR="274D6C09" w:rsidRPr="5D59358A">
              <w:rPr>
                <w:rFonts w:ascii="Arial" w:eastAsia="Arial" w:hAnsi="Arial" w:cs="Arial"/>
              </w:rPr>
              <w:t>the Success Criteria</w:t>
            </w:r>
            <w:r w:rsidR="17191144" w:rsidRPr="5D59358A">
              <w:rPr>
                <w:rFonts w:ascii="Arial" w:eastAsia="Arial" w:hAnsi="Arial" w:cs="Arial"/>
              </w:rPr>
              <w:t xml:space="preserve"> and complete Award Goal setting.</w:t>
            </w:r>
            <w:r w:rsidR="47B7BB29" w:rsidRPr="5D59358A">
              <w:rPr>
                <w:rFonts w:ascii="Arial" w:eastAsia="Arial" w:hAnsi="Arial" w:cs="Arial"/>
              </w:rPr>
              <w:t xml:space="preserve">  </w:t>
            </w:r>
          </w:p>
          <w:p w14:paraId="3914A3D8" w14:textId="33F27CA3" w:rsidR="00D249F5" w:rsidRDefault="47B7BB29" w:rsidP="5D59358A">
            <w:pPr>
              <w:spacing w:line="276" w:lineRule="auto"/>
              <w:rPr>
                <w:rFonts w:ascii="Arial" w:eastAsia="Arial" w:hAnsi="Arial" w:cs="Arial"/>
              </w:rPr>
            </w:pPr>
            <w:r w:rsidRPr="7E5B0385">
              <w:rPr>
                <w:rFonts w:ascii="Arial" w:eastAsia="Arial" w:hAnsi="Arial" w:cs="Arial"/>
              </w:rPr>
              <w:t>What do they Know</w:t>
            </w:r>
            <w:r w:rsidR="03DDF39A" w:rsidRPr="7E5B0385">
              <w:rPr>
                <w:rFonts w:ascii="Arial" w:eastAsia="Arial" w:hAnsi="Arial" w:cs="Arial"/>
              </w:rPr>
              <w:t xml:space="preserve"> about careers</w:t>
            </w:r>
            <w:r w:rsidR="449FCCF8" w:rsidRPr="7E5B0385">
              <w:rPr>
                <w:rFonts w:ascii="Arial" w:eastAsia="Arial" w:hAnsi="Arial" w:cs="Arial"/>
              </w:rPr>
              <w:t>, hobbies, or interests</w:t>
            </w:r>
            <w:r w:rsidRPr="7E5B0385">
              <w:rPr>
                <w:rFonts w:ascii="Arial" w:eastAsia="Arial" w:hAnsi="Arial" w:cs="Arial"/>
              </w:rPr>
              <w:t xml:space="preserve">? </w:t>
            </w:r>
            <w:r w:rsidR="34493241" w:rsidRPr="7E5B0385">
              <w:rPr>
                <w:rFonts w:ascii="Arial" w:eastAsia="Arial" w:hAnsi="Arial" w:cs="Arial"/>
              </w:rPr>
              <w:t xml:space="preserve">  </w:t>
            </w:r>
            <w:r w:rsidR="3BBF6342" w:rsidRPr="7E5B0385">
              <w:rPr>
                <w:rFonts w:ascii="Arial" w:eastAsia="Arial" w:hAnsi="Arial" w:cs="Arial"/>
              </w:rPr>
              <w:t>What do they want to know?</w:t>
            </w:r>
          </w:p>
          <w:p w14:paraId="1E23BB75" w14:textId="3367AAD9" w:rsidR="7E5B0385" w:rsidRDefault="7E5B0385" w:rsidP="7E5B0385">
            <w:pPr>
              <w:spacing w:line="276" w:lineRule="auto"/>
              <w:rPr>
                <w:rFonts w:ascii="Arial" w:eastAsia="Arial" w:hAnsi="Arial" w:cs="Arial"/>
              </w:rPr>
            </w:pPr>
          </w:p>
          <w:p w14:paraId="5A6CB410" w14:textId="6F5F5A65" w:rsidR="51927950" w:rsidRDefault="51927950" w:rsidP="7E5B0385">
            <w:pPr>
              <w:spacing w:line="276" w:lineRule="auto"/>
              <w:rPr>
                <w:rFonts w:ascii="Arial" w:eastAsia="Arial" w:hAnsi="Arial" w:cs="Arial"/>
                <w:b/>
                <w:bCs/>
              </w:rPr>
            </w:pPr>
            <w:r w:rsidRPr="7E5B0385">
              <w:rPr>
                <w:rFonts w:ascii="Arial" w:eastAsia="Arial" w:hAnsi="Arial" w:cs="Arial"/>
                <w:b/>
                <w:bCs/>
              </w:rPr>
              <w:t xml:space="preserve">Tools to support the exploration of </w:t>
            </w:r>
            <w:r w:rsidR="500620A8" w:rsidRPr="7E5B0385">
              <w:rPr>
                <w:rFonts w:ascii="Arial" w:eastAsia="Arial" w:hAnsi="Arial" w:cs="Arial"/>
                <w:b/>
                <w:bCs/>
              </w:rPr>
              <w:t>career</w:t>
            </w:r>
            <w:r w:rsidRPr="7E5B0385">
              <w:rPr>
                <w:rFonts w:ascii="Arial" w:eastAsia="Arial" w:hAnsi="Arial" w:cs="Arial"/>
                <w:b/>
                <w:bCs/>
              </w:rPr>
              <w:t xml:space="preserve"> interests:</w:t>
            </w:r>
          </w:p>
          <w:p w14:paraId="0FA5C1C7" w14:textId="563A7AF2" w:rsidR="16CBE90C" w:rsidRDefault="16CBE90C" w:rsidP="7E5B0385">
            <w:pPr>
              <w:pStyle w:val="Paragraphedeliste"/>
              <w:numPr>
                <w:ilvl w:val="0"/>
                <w:numId w:val="1"/>
              </w:numPr>
              <w:spacing w:line="276" w:lineRule="auto"/>
              <w:rPr>
                <w:rFonts w:ascii="Arial" w:eastAsia="Arial" w:hAnsi="Arial" w:cs="Arial"/>
              </w:rPr>
            </w:pPr>
            <w:r w:rsidRPr="40DD9144">
              <w:rPr>
                <w:rFonts w:ascii="Arial" w:eastAsia="Arial" w:hAnsi="Arial" w:cs="Arial"/>
              </w:rPr>
              <w:t>Survey chart below Appendix F2</w:t>
            </w:r>
          </w:p>
          <w:p w14:paraId="1C3A3E04" w14:textId="014F45EE" w:rsidR="00D249F5" w:rsidRDefault="00D249F5" w:rsidP="5D59358A">
            <w:pPr>
              <w:spacing w:line="276" w:lineRule="auto"/>
              <w:rPr>
                <w:rFonts w:ascii="Arial" w:eastAsia="Arial" w:hAnsi="Arial" w:cs="Arial"/>
              </w:rPr>
            </w:pPr>
          </w:p>
          <w:p w14:paraId="406B85DB" w14:textId="09CB3FDB" w:rsidR="00D249F5" w:rsidRDefault="3C58948B" w:rsidP="5D59358A">
            <w:pPr>
              <w:rPr>
                <w:rFonts w:ascii="Arial" w:eastAsia="Arial" w:hAnsi="Arial" w:cs="Arial"/>
                <w:b/>
                <w:bCs/>
              </w:rPr>
            </w:pPr>
            <w:r w:rsidRPr="5D59358A">
              <w:rPr>
                <w:rFonts w:ascii="Arial" w:eastAsia="Arial" w:hAnsi="Arial" w:cs="Arial"/>
                <w:b/>
                <w:bCs/>
              </w:rPr>
              <w:t>Begin to answer:</w:t>
            </w:r>
          </w:p>
          <w:p w14:paraId="2C0756C2" w14:textId="298B42E0" w:rsidR="00D249F5" w:rsidRDefault="745E0FD5" w:rsidP="5D59358A">
            <w:r w:rsidRPr="5D59358A">
              <w:rPr>
                <w:rFonts w:ascii="Arial" w:eastAsia="Arial" w:hAnsi="Arial" w:cs="Arial"/>
              </w:rPr>
              <w:t xml:space="preserve">Who am I? </w:t>
            </w:r>
          </w:p>
          <w:p w14:paraId="360A040C" w14:textId="66BC3EA1" w:rsidR="00D249F5" w:rsidRDefault="745E0FD5" w:rsidP="5D59358A">
            <w:r w:rsidRPr="5D59358A">
              <w:rPr>
                <w:rFonts w:ascii="Arial" w:eastAsia="Arial" w:hAnsi="Arial" w:cs="Arial"/>
              </w:rPr>
              <w:t xml:space="preserve">What are my opportunities? </w:t>
            </w:r>
          </w:p>
          <w:p w14:paraId="3285B91D" w14:textId="2445509F" w:rsidR="00D249F5" w:rsidRDefault="745E0FD5" w:rsidP="5D59358A">
            <w:r w:rsidRPr="5D59358A">
              <w:rPr>
                <w:rFonts w:ascii="Arial" w:eastAsia="Arial" w:hAnsi="Arial" w:cs="Arial"/>
              </w:rPr>
              <w:t xml:space="preserve">What are my next steps and why? </w:t>
            </w:r>
          </w:p>
          <w:p w14:paraId="37C7EDF3" w14:textId="638338AA" w:rsidR="00D249F5" w:rsidRDefault="745E0FD5" w:rsidP="5D59358A">
            <w:r w:rsidRPr="7E5B0385">
              <w:rPr>
                <w:rFonts w:ascii="Arial" w:eastAsia="Arial" w:hAnsi="Arial" w:cs="Arial"/>
              </w:rPr>
              <w:t>What is my action plan?</w:t>
            </w:r>
          </w:p>
          <w:p w14:paraId="193B5757" w14:textId="4990A754" w:rsidR="7E5B0385" w:rsidRDefault="7E5B0385" w:rsidP="7E5B0385">
            <w:pPr>
              <w:rPr>
                <w:rFonts w:ascii="Arial" w:eastAsia="Arial" w:hAnsi="Arial" w:cs="Arial"/>
              </w:rPr>
            </w:pPr>
          </w:p>
          <w:p w14:paraId="2DF6F93B" w14:textId="77B72ADA" w:rsidR="7E5B0385" w:rsidRDefault="7E5B0385" w:rsidP="7E5B0385">
            <w:pPr>
              <w:rPr>
                <w:rFonts w:ascii="Arial" w:eastAsia="Arial" w:hAnsi="Arial" w:cs="Arial"/>
              </w:rPr>
            </w:pPr>
          </w:p>
          <w:p w14:paraId="5043CB0F" w14:textId="79E4E945" w:rsidR="00D249F5" w:rsidRDefault="00D249F5" w:rsidP="5D59358A">
            <w:pPr>
              <w:pBdr>
                <w:top w:val="nil"/>
                <w:left w:val="nil"/>
                <w:bottom w:val="nil"/>
                <w:right w:val="nil"/>
                <w:between w:val="nil"/>
              </w:pBdr>
              <w:rPr>
                <w:rFonts w:ascii="Arial" w:eastAsia="Arial" w:hAnsi="Arial" w:cs="Arial"/>
                <w:color w:val="CC4125"/>
              </w:rPr>
            </w:pPr>
          </w:p>
        </w:tc>
        <w:tc>
          <w:tcPr>
            <w:tcW w:w="11729" w:type="dxa"/>
            <w:gridSpan w:val="2"/>
            <w:tcBorders>
              <w:top w:val="single" w:sz="4" w:space="0" w:color="38761D"/>
              <w:right w:val="single" w:sz="4" w:space="0" w:color="38761D"/>
            </w:tcBorders>
            <w:shd w:val="clear" w:color="auto" w:fill="FFFFFF" w:themeFill="background1"/>
          </w:tcPr>
          <w:p w14:paraId="326C701D" w14:textId="26F716F4" w:rsidR="00D249F5" w:rsidRDefault="00D249F5" w:rsidP="5D59358A">
            <w:pPr>
              <w:rPr>
                <w:rFonts w:ascii="Arial" w:eastAsia="Arial" w:hAnsi="Arial" w:cs="Arial"/>
              </w:rPr>
            </w:pPr>
          </w:p>
          <w:p w14:paraId="161EB2C9" w14:textId="5A01A086" w:rsidR="00D249F5" w:rsidRDefault="62B7A69E" w:rsidP="5D59358A">
            <w:pPr>
              <w:spacing w:after="240" w:line="276" w:lineRule="auto"/>
              <w:rPr>
                <w:rFonts w:ascii="Arial" w:eastAsia="Arial" w:hAnsi="Arial" w:cs="Arial"/>
              </w:rPr>
            </w:pPr>
            <w:r w:rsidRPr="5D59358A">
              <w:rPr>
                <w:rFonts w:ascii="Arial" w:eastAsia="Arial" w:hAnsi="Arial" w:cs="Arial"/>
              </w:rPr>
              <w:t xml:space="preserve">Support students with </w:t>
            </w:r>
            <w:r w:rsidR="575B8C96" w:rsidRPr="5D59358A">
              <w:rPr>
                <w:rFonts w:ascii="Arial" w:eastAsia="Arial" w:hAnsi="Arial" w:cs="Arial"/>
              </w:rPr>
              <w:t xml:space="preserve">SMART </w:t>
            </w:r>
            <w:r w:rsidRPr="5D59358A">
              <w:rPr>
                <w:rFonts w:ascii="Arial" w:eastAsia="Arial" w:hAnsi="Arial" w:cs="Arial"/>
              </w:rPr>
              <w:t>statements:</w:t>
            </w:r>
          </w:p>
          <w:p w14:paraId="3F2A1541" w14:textId="00E94D66" w:rsidR="00D249F5" w:rsidRDefault="62B7A69E" w:rsidP="5D59358A">
            <w:pPr>
              <w:pBdr>
                <w:top w:val="nil"/>
                <w:left w:val="nil"/>
                <w:bottom w:val="nil"/>
                <w:right w:val="nil"/>
                <w:between w:val="nil"/>
              </w:pBdr>
              <w:rPr>
                <w:rFonts w:ascii="Arial" w:eastAsia="Arial" w:hAnsi="Arial" w:cs="Arial"/>
                <w:i/>
                <w:iCs/>
              </w:rPr>
            </w:pPr>
            <w:r w:rsidRPr="5D59358A">
              <w:rPr>
                <w:rFonts w:ascii="Arial" w:eastAsia="Arial" w:hAnsi="Arial" w:cs="Arial"/>
                <w:i/>
                <w:iCs/>
              </w:rPr>
              <w:t>I want to improve my...</w:t>
            </w:r>
          </w:p>
          <w:p w14:paraId="2AD0BF78" w14:textId="2EE9A4E1" w:rsidR="00D249F5" w:rsidRDefault="62B7A69E" w:rsidP="5D59358A">
            <w:pPr>
              <w:pBdr>
                <w:top w:val="nil"/>
                <w:left w:val="nil"/>
                <w:bottom w:val="nil"/>
                <w:right w:val="nil"/>
                <w:between w:val="nil"/>
              </w:pBdr>
              <w:rPr>
                <w:rFonts w:ascii="Arial" w:eastAsia="Arial" w:hAnsi="Arial" w:cs="Arial"/>
                <w:i/>
                <w:iCs/>
              </w:rPr>
            </w:pPr>
            <w:r w:rsidRPr="5D59358A">
              <w:rPr>
                <w:rFonts w:ascii="Arial" w:eastAsia="Arial" w:hAnsi="Arial" w:cs="Arial"/>
                <w:i/>
                <w:iCs/>
              </w:rPr>
              <w:t>I will practice / spend __ times a week/month to achieve ___ ...</w:t>
            </w:r>
          </w:p>
          <w:p w14:paraId="227C20D2" w14:textId="1F4C04D2" w:rsidR="00D249F5" w:rsidRDefault="62B7A69E" w:rsidP="5D59358A">
            <w:pPr>
              <w:pBdr>
                <w:top w:val="nil"/>
                <w:left w:val="nil"/>
                <w:bottom w:val="nil"/>
                <w:right w:val="nil"/>
                <w:between w:val="nil"/>
              </w:pBdr>
              <w:rPr>
                <w:rFonts w:ascii="Arial" w:eastAsia="Arial" w:hAnsi="Arial" w:cs="Arial"/>
                <w:i/>
                <w:iCs/>
              </w:rPr>
            </w:pPr>
            <w:r w:rsidRPr="5D59358A">
              <w:rPr>
                <w:rFonts w:ascii="Arial" w:eastAsia="Arial" w:hAnsi="Arial" w:cs="Arial"/>
                <w:i/>
                <w:iCs/>
              </w:rPr>
              <w:t>I will know I have achieved my goal because ...</w:t>
            </w:r>
          </w:p>
          <w:p w14:paraId="6B23A4D2" w14:textId="1E00E74A" w:rsidR="00D249F5" w:rsidRDefault="00D249F5" w:rsidP="7E5B0385">
            <w:pPr>
              <w:rPr>
                <w:rFonts w:ascii="Arial" w:eastAsia="Arial" w:hAnsi="Arial" w:cs="Arial"/>
              </w:rPr>
            </w:pPr>
          </w:p>
          <w:p w14:paraId="3200532A" w14:textId="3958013F" w:rsidR="00D249F5" w:rsidRDefault="07F716ED" w:rsidP="235780FA">
            <w:pPr>
              <w:rPr>
                <w:rFonts w:ascii="Arial" w:eastAsia="Arial" w:hAnsi="Arial" w:cs="Arial"/>
              </w:rPr>
            </w:pPr>
            <w:r w:rsidRPr="235780FA">
              <w:rPr>
                <w:rFonts w:ascii="Arial" w:eastAsia="Arial" w:hAnsi="Arial" w:cs="Arial"/>
              </w:rPr>
              <w:t>I</w:t>
            </w:r>
            <w:r w:rsidR="7A6BC5F7" w:rsidRPr="235780FA">
              <w:rPr>
                <w:rFonts w:ascii="Arial" w:eastAsia="Arial" w:hAnsi="Arial" w:cs="Arial"/>
              </w:rPr>
              <w:t>f</w:t>
            </w:r>
            <w:r w:rsidRPr="235780FA">
              <w:rPr>
                <w:rFonts w:ascii="Arial" w:eastAsia="Arial" w:hAnsi="Arial" w:cs="Arial"/>
              </w:rPr>
              <w:t xml:space="preserve"> interested </w:t>
            </w:r>
            <w:r w:rsidR="13C04204" w:rsidRPr="235780FA">
              <w:rPr>
                <w:rFonts w:ascii="Arial" w:eastAsia="Arial" w:hAnsi="Arial" w:cs="Arial"/>
              </w:rPr>
              <w:t xml:space="preserve">in a </w:t>
            </w:r>
            <w:r w:rsidR="241A1A11" w:rsidRPr="235780FA">
              <w:rPr>
                <w:rFonts w:ascii="Arial" w:eastAsia="Arial" w:hAnsi="Arial" w:cs="Arial"/>
              </w:rPr>
              <w:t xml:space="preserve">specific </w:t>
            </w:r>
            <w:r w:rsidR="13C04204" w:rsidRPr="235780FA">
              <w:rPr>
                <w:rFonts w:ascii="Arial" w:eastAsia="Arial" w:hAnsi="Arial" w:cs="Arial"/>
              </w:rPr>
              <w:t xml:space="preserve">career, what are my next steps to learn about pathways in that career? (Include in your </w:t>
            </w:r>
            <w:r w:rsidR="7B426735" w:rsidRPr="235780FA">
              <w:rPr>
                <w:rFonts w:ascii="Arial" w:eastAsia="Arial" w:hAnsi="Arial" w:cs="Arial"/>
              </w:rPr>
              <w:t xml:space="preserve">Award SMART </w:t>
            </w:r>
            <w:r w:rsidR="13C04204" w:rsidRPr="235780FA">
              <w:rPr>
                <w:rFonts w:ascii="Arial" w:eastAsia="Arial" w:hAnsi="Arial" w:cs="Arial"/>
              </w:rPr>
              <w:t>goal)</w:t>
            </w:r>
            <w:r w:rsidR="4FE3C044" w:rsidRPr="235780FA">
              <w:rPr>
                <w:rFonts w:ascii="Arial" w:eastAsia="Arial" w:hAnsi="Arial" w:cs="Arial"/>
              </w:rPr>
              <w:t>.</w:t>
            </w:r>
          </w:p>
          <w:p w14:paraId="365054F5" w14:textId="084275D2" w:rsidR="00D249F5" w:rsidRDefault="00D249F5" w:rsidP="235780FA">
            <w:pPr>
              <w:rPr>
                <w:rFonts w:ascii="Arial" w:eastAsia="Arial" w:hAnsi="Arial" w:cs="Arial"/>
              </w:rPr>
            </w:pPr>
          </w:p>
          <w:p w14:paraId="12249EA3" w14:textId="35C29BC6" w:rsidR="00D249F5" w:rsidRDefault="4FE3C044" w:rsidP="235780FA">
            <w:pPr>
              <w:spacing w:after="240" w:line="276" w:lineRule="auto"/>
              <w:rPr>
                <w:rFonts w:ascii="Arial" w:eastAsia="Arial" w:hAnsi="Arial" w:cs="Arial"/>
              </w:rPr>
            </w:pPr>
            <w:r w:rsidRPr="40DD9144">
              <w:rPr>
                <w:rFonts w:ascii="Arial" w:eastAsia="Arial" w:hAnsi="Arial" w:cs="Arial"/>
              </w:rPr>
              <w:t>If students do not know what they are interested in, start with the prompt chart</w:t>
            </w:r>
            <w:r w:rsidR="6135344C" w:rsidRPr="40DD9144">
              <w:rPr>
                <w:rFonts w:ascii="Arial" w:eastAsia="Arial" w:hAnsi="Arial" w:cs="Arial"/>
              </w:rPr>
              <w:t xml:space="preserve">. </w:t>
            </w:r>
            <w:r w:rsidR="66A23F48" w:rsidRPr="40DD9144">
              <w:rPr>
                <w:rFonts w:ascii="Arial" w:eastAsia="Arial" w:hAnsi="Arial" w:cs="Arial"/>
              </w:rPr>
              <w:t>The quiz asks them to explore and discover various careers to narrow down their interest.</w:t>
            </w:r>
          </w:p>
          <w:p w14:paraId="637805D2" w14:textId="0E5508DD" w:rsidR="00D249F5" w:rsidRDefault="00D249F5" w:rsidP="5D59358A">
            <w:pPr>
              <w:rPr>
                <w:rFonts w:ascii="Arial" w:eastAsia="Arial" w:hAnsi="Arial" w:cs="Arial"/>
              </w:rPr>
            </w:pPr>
          </w:p>
        </w:tc>
      </w:tr>
      <w:tr w:rsidR="00D249F5" w14:paraId="3A267016" w14:textId="77777777" w:rsidTr="40DD9144">
        <w:trPr>
          <w:trHeight w:val="300"/>
        </w:trPr>
        <w:tc>
          <w:tcPr>
            <w:tcW w:w="10925" w:type="dxa"/>
            <w:gridSpan w:val="2"/>
            <w:shd w:val="clear" w:color="auto" w:fill="E5DFEC" w:themeFill="accent4" w:themeFillTint="33"/>
          </w:tcPr>
          <w:p w14:paraId="51CE7E48" w14:textId="77777777" w:rsidR="00D249F5" w:rsidRDefault="00DB57E9" w:rsidP="2B0D8A96">
            <w:pPr>
              <w:rPr>
                <w:rFonts w:ascii="Arial" w:eastAsia="Arial" w:hAnsi="Arial" w:cs="Arial"/>
                <w:b/>
                <w:bCs/>
                <w:sz w:val="36"/>
                <w:szCs w:val="36"/>
              </w:rPr>
            </w:pPr>
            <w:r w:rsidRPr="2B0D8A96">
              <w:rPr>
                <w:rFonts w:ascii="Arial" w:eastAsia="Arial" w:hAnsi="Arial" w:cs="Arial"/>
                <w:b/>
                <w:bCs/>
                <w:sz w:val="36"/>
                <w:szCs w:val="36"/>
              </w:rPr>
              <w:t>Lesson Sequence</w:t>
            </w:r>
          </w:p>
        </w:tc>
        <w:tc>
          <w:tcPr>
            <w:tcW w:w="11729" w:type="dxa"/>
            <w:gridSpan w:val="2"/>
            <w:shd w:val="clear" w:color="auto" w:fill="E5DFEC" w:themeFill="accent4" w:themeFillTint="33"/>
          </w:tcPr>
          <w:p w14:paraId="61F94A40" w14:textId="559629D9" w:rsidR="0EAAA886" w:rsidRDefault="0EAAA886" w:rsidP="2B0D8A96">
            <w:pPr>
              <w:rPr>
                <w:rFonts w:ascii="Arial" w:eastAsia="Arial" w:hAnsi="Arial" w:cs="Arial"/>
                <w:b/>
                <w:bCs/>
                <w:sz w:val="36"/>
                <w:szCs w:val="36"/>
              </w:rPr>
            </w:pPr>
            <w:r w:rsidRPr="2B0D8A96">
              <w:rPr>
                <w:rFonts w:ascii="Arial" w:eastAsia="Arial" w:hAnsi="Arial" w:cs="Arial"/>
                <w:b/>
                <w:bCs/>
                <w:sz w:val="36"/>
                <w:szCs w:val="36"/>
              </w:rPr>
              <w:t>Student Consolidation /Reflection</w:t>
            </w:r>
            <w:r w:rsidR="7C6ECE67" w:rsidRPr="2B0D8A96">
              <w:rPr>
                <w:rFonts w:ascii="Arial" w:eastAsia="Arial" w:hAnsi="Arial" w:cs="Arial"/>
                <w:b/>
                <w:bCs/>
                <w:sz w:val="36"/>
                <w:szCs w:val="36"/>
              </w:rPr>
              <w:t xml:space="preserve"> - What did I learn?</w:t>
            </w:r>
          </w:p>
        </w:tc>
      </w:tr>
      <w:tr w:rsidR="410CBD35" w14:paraId="1113D77A" w14:textId="77777777" w:rsidTr="40DD9144">
        <w:trPr>
          <w:trHeight w:val="300"/>
        </w:trPr>
        <w:tc>
          <w:tcPr>
            <w:tcW w:w="10925" w:type="dxa"/>
            <w:gridSpan w:val="2"/>
          </w:tcPr>
          <w:p w14:paraId="136AA1C6" w14:textId="4F1CB9F7" w:rsidR="410CBD35" w:rsidRDefault="410CBD35" w:rsidP="2B0D8A96">
            <w:pPr>
              <w:rPr>
                <w:rFonts w:ascii="Arial" w:eastAsia="Arial" w:hAnsi="Arial" w:cs="Arial"/>
                <w:b/>
                <w:bCs/>
                <w:sz w:val="36"/>
                <w:szCs w:val="36"/>
              </w:rPr>
            </w:pPr>
          </w:p>
          <w:p w14:paraId="01AD67E8" w14:textId="1D432369" w:rsidR="410CBD35" w:rsidRDefault="4DFFB402" w:rsidP="5D59358A">
            <w:pPr>
              <w:pStyle w:val="Paragraphedeliste"/>
              <w:numPr>
                <w:ilvl w:val="0"/>
                <w:numId w:val="3"/>
              </w:numPr>
              <w:rPr>
                <w:rFonts w:ascii="Arial" w:eastAsia="Arial" w:hAnsi="Arial" w:cs="Arial"/>
                <w:sz w:val="20"/>
                <w:szCs w:val="20"/>
              </w:rPr>
            </w:pPr>
            <w:r w:rsidRPr="235780FA">
              <w:rPr>
                <w:rFonts w:ascii="Arial" w:eastAsia="Arial" w:hAnsi="Arial" w:cs="Arial"/>
                <w:sz w:val="20"/>
                <w:szCs w:val="20"/>
              </w:rPr>
              <w:t>Students r</w:t>
            </w:r>
            <w:r w:rsidR="51A5147B" w:rsidRPr="235780FA">
              <w:rPr>
                <w:rFonts w:ascii="Arial" w:eastAsia="Arial" w:hAnsi="Arial" w:cs="Arial"/>
                <w:sz w:val="20"/>
                <w:szCs w:val="20"/>
              </w:rPr>
              <w:t>egister for the Award</w:t>
            </w:r>
          </w:p>
          <w:p w14:paraId="3B6FCFAB" w14:textId="5A774526" w:rsidR="410CBD35" w:rsidRDefault="7E57A8AF" w:rsidP="5D59358A">
            <w:pPr>
              <w:pStyle w:val="Paragraphedeliste"/>
              <w:numPr>
                <w:ilvl w:val="0"/>
                <w:numId w:val="3"/>
              </w:numPr>
              <w:rPr>
                <w:rFonts w:ascii="Arial" w:eastAsia="Arial" w:hAnsi="Arial" w:cs="Arial"/>
                <w:sz w:val="20"/>
                <w:szCs w:val="20"/>
              </w:rPr>
            </w:pPr>
            <w:r w:rsidRPr="235780FA">
              <w:rPr>
                <w:rFonts w:ascii="Arial" w:eastAsia="Arial" w:hAnsi="Arial" w:cs="Arial"/>
                <w:sz w:val="20"/>
                <w:szCs w:val="20"/>
              </w:rPr>
              <w:t>Parents Approve Participation</w:t>
            </w:r>
          </w:p>
          <w:p w14:paraId="30F515FF" w14:textId="15A0AE12" w:rsidR="410CBD35" w:rsidRDefault="4D0A05EF" w:rsidP="5D59358A">
            <w:pPr>
              <w:pStyle w:val="Paragraphedeliste"/>
              <w:numPr>
                <w:ilvl w:val="0"/>
                <w:numId w:val="3"/>
              </w:numPr>
              <w:rPr>
                <w:rFonts w:ascii="Arial" w:eastAsia="Arial" w:hAnsi="Arial" w:cs="Arial"/>
                <w:sz w:val="20"/>
                <w:szCs w:val="20"/>
              </w:rPr>
            </w:pPr>
            <w:r w:rsidRPr="235780FA">
              <w:rPr>
                <w:rFonts w:ascii="Arial" w:eastAsia="Arial" w:hAnsi="Arial" w:cs="Arial"/>
                <w:sz w:val="20"/>
                <w:szCs w:val="20"/>
              </w:rPr>
              <w:t xml:space="preserve">Review how to set a </w:t>
            </w:r>
            <w:hyperlink r:id="rId21">
              <w:r w:rsidRPr="235780FA">
                <w:rPr>
                  <w:rStyle w:val="Lienhypertexte"/>
                  <w:rFonts w:ascii="Arial" w:eastAsia="Arial" w:hAnsi="Arial" w:cs="Arial"/>
                  <w:sz w:val="20"/>
                  <w:szCs w:val="20"/>
                </w:rPr>
                <w:t>SMART goal Worksheet</w:t>
              </w:r>
            </w:hyperlink>
          </w:p>
          <w:p w14:paraId="63C7043B" w14:textId="7D66B1A5" w:rsidR="410CBD35" w:rsidRDefault="3F305437" w:rsidP="235780FA">
            <w:pPr>
              <w:pStyle w:val="Paragraphedeliste"/>
              <w:numPr>
                <w:ilvl w:val="1"/>
                <w:numId w:val="3"/>
              </w:numPr>
              <w:rPr>
                <w:rFonts w:ascii="Arial" w:eastAsia="Arial" w:hAnsi="Arial" w:cs="Arial"/>
                <w:sz w:val="20"/>
                <w:szCs w:val="20"/>
              </w:rPr>
            </w:pPr>
            <w:r w:rsidRPr="40DD9144">
              <w:rPr>
                <w:rFonts w:ascii="Arial" w:eastAsia="Arial" w:hAnsi="Arial" w:cs="Arial"/>
                <w:sz w:val="20"/>
                <w:szCs w:val="20"/>
              </w:rPr>
              <w:t>T</w:t>
            </w:r>
            <w:r w:rsidR="4B1DD35C" w:rsidRPr="40DD9144">
              <w:rPr>
                <w:rFonts w:ascii="Arial" w:eastAsia="Arial" w:hAnsi="Arial" w:cs="Arial"/>
                <w:sz w:val="20"/>
                <w:szCs w:val="20"/>
              </w:rPr>
              <w:t xml:space="preserve">heir </w:t>
            </w:r>
            <w:r w:rsidR="4B1DD35C" w:rsidRPr="40DD9144">
              <w:rPr>
                <w:rFonts w:ascii="Arial" w:eastAsia="Arial" w:hAnsi="Arial" w:cs="Arial"/>
                <w:b/>
                <w:bCs/>
                <w:sz w:val="20"/>
                <w:szCs w:val="20"/>
              </w:rPr>
              <w:t xml:space="preserve">Skill Development </w:t>
            </w:r>
            <w:r w:rsidR="4B1DD35C" w:rsidRPr="40DD9144">
              <w:rPr>
                <w:rFonts w:ascii="Arial" w:eastAsia="Arial" w:hAnsi="Arial" w:cs="Arial"/>
                <w:sz w:val="20"/>
                <w:szCs w:val="20"/>
              </w:rPr>
              <w:t>component could be</w:t>
            </w:r>
            <w:r w:rsidR="61D53430" w:rsidRPr="40DD9144">
              <w:rPr>
                <w:rFonts w:ascii="Arial" w:eastAsia="Arial" w:hAnsi="Arial" w:cs="Arial"/>
                <w:sz w:val="20"/>
                <w:szCs w:val="20"/>
              </w:rPr>
              <w:t xml:space="preserve"> building their</w:t>
            </w:r>
            <w:r w:rsidR="4B1DD35C" w:rsidRPr="40DD9144">
              <w:rPr>
                <w:rFonts w:ascii="Arial" w:eastAsia="Arial" w:hAnsi="Arial" w:cs="Arial"/>
                <w:sz w:val="20"/>
                <w:szCs w:val="20"/>
              </w:rPr>
              <w:t xml:space="preserve"> “Career Development” </w:t>
            </w:r>
            <w:r w:rsidR="1B988EC7" w:rsidRPr="40DD9144">
              <w:rPr>
                <w:rFonts w:ascii="Arial" w:eastAsia="Arial" w:hAnsi="Arial" w:cs="Arial"/>
                <w:sz w:val="20"/>
                <w:szCs w:val="20"/>
              </w:rPr>
              <w:t xml:space="preserve">knowledge and the steps they will take to expand their career pathway understanding OR their Skill Development could be specific to their Career of interest.  </w:t>
            </w:r>
          </w:p>
          <w:p w14:paraId="4277DC88" w14:textId="113CA618" w:rsidR="410CBD35" w:rsidRDefault="7E57A8AF" w:rsidP="5D59358A">
            <w:pPr>
              <w:pStyle w:val="Paragraphedeliste"/>
              <w:numPr>
                <w:ilvl w:val="0"/>
                <w:numId w:val="3"/>
              </w:numPr>
              <w:rPr>
                <w:rFonts w:ascii="Arial" w:eastAsia="Arial" w:hAnsi="Arial" w:cs="Arial"/>
                <w:sz w:val="20"/>
                <w:szCs w:val="20"/>
              </w:rPr>
            </w:pPr>
            <w:r w:rsidRPr="235780FA">
              <w:rPr>
                <w:rFonts w:ascii="Arial" w:eastAsia="Arial" w:hAnsi="Arial" w:cs="Arial"/>
                <w:sz w:val="20"/>
                <w:szCs w:val="20"/>
              </w:rPr>
              <w:t>Students</w:t>
            </w:r>
            <w:r w:rsidR="26D1BAF7" w:rsidRPr="235780FA">
              <w:rPr>
                <w:rFonts w:ascii="Arial" w:eastAsia="Arial" w:hAnsi="Arial" w:cs="Arial"/>
                <w:sz w:val="20"/>
                <w:szCs w:val="20"/>
              </w:rPr>
              <w:t xml:space="preserve"> </w:t>
            </w:r>
            <w:r w:rsidR="19CC1E02" w:rsidRPr="235780FA">
              <w:rPr>
                <w:rFonts w:ascii="Arial" w:eastAsia="Arial" w:hAnsi="Arial" w:cs="Arial"/>
                <w:sz w:val="20"/>
                <w:szCs w:val="20"/>
              </w:rPr>
              <w:t xml:space="preserve">complete </w:t>
            </w:r>
            <w:r w:rsidR="5D189262" w:rsidRPr="235780FA">
              <w:rPr>
                <w:rFonts w:ascii="Arial" w:eastAsia="Arial" w:hAnsi="Arial" w:cs="Arial"/>
                <w:sz w:val="20"/>
                <w:szCs w:val="20"/>
              </w:rPr>
              <w:t xml:space="preserve">a </w:t>
            </w:r>
            <w:r w:rsidR="7C3B3546" w:rsidRPr="235780FA">
              <w:rPr>
                <w:rFonts w:ascii="Arial" w:eastAsia="Arial" w:hAnsi="Arial" w:cs="Arial"/>
                <w:sz w:val="20"/>
                <w:szCs w:val="20"/>
              </w:rPr>
              <w:t xml:space="preserve">Portfolio Development Certification through </w:t>
            </w:r>
            <w:r w:rsidR="798C378F" w:rsidRPr="235780FA">
              <w:rPr>
                <w:rFonts w:ascii="Arial" w:eastAsia="Arial" w:hAnsi="Arial" w:cs="Arial"/>
                <w:sz w:val="20"/>
                <w:szCs w:val="20"/>
              </w:rPr>
              <w:t xml:space="preserve">the </w:t>
            </w:r>
            <w:r w:rsidR="40470FC2" w:rsidRPr="235780FA">
              <w:rPr>
                <w:rFonts w:ascii="Arial" w:eastAsia="Arial" w:hAnsi="Arial" w:cs="Arial"/>
                <w:sz w:val="20"/>
                <w:szCs w:val="20"/>
              </w:rPr>
              <w:t xml:space="preserve">set-up of the </w:t>
            </w:r>
            <w:r w:rsidR="7C3B3546" w:rsidRPr="235780FA">
              <w:rPr>
                <w:rFonts w:ascii="Arial" w:eastAsia="Arial" w:hAnsi="Arial" w:cs="Arial"/>
                <w:sz w:val="20"/>
                <w:szCs w:val="20"/>
              </w:rPr>
              <w:t>Online Record Book</w:t>
            </w:r>
            <w:r w:rsidR="5872B9A9" w:rsidRPr="235780FA">
              <w:rPr>
                <w:rFonts w:ascii="Arial" w:eastAsia="Arial" w:hAnsi="Arial" w:cs="Arial"/>
                <w:sz w:val="20"/>
                <w:szCs w:val="20"/>
              </w:rPr>
              <w:t xml:space="preserve">. </w:t>
            </w:r>
          </w:p>
          <w:p w14:paraId="62243A9B" w14:textId="3B20B423" w:rsidR="410CBD35" w:rsidRDefault="5872B9A9" w:rsidP="235780FA">
            <w:pPr>
              <w:pStyle w:val="Paragraphedeliste"/>
              <w:rPr>
                <w:rFonts w:ascii="Arial" w:eastAsia="Arial" w:hAnsi="Arial" w:cs="Arial"/>
                <w:sz w:val="20"/>
                <w:szCs w:val="20"/>
              </w:rPr>
            </w:pPr>
            <w:hyperlink r:id="rId22">
              <w:r w:rsidRPr="235780FA">
                <w:rPr>
                  <w:rStyle w:val="Lienhypertexte"/>
                  <w:rFonts w:ascii="Arial" w:eastAsia="Arial" w:hAnsi="Arial" w:cs="Arial"/>
                  <w:sz w:val="20"/>
                  <w:szCs w:val="20"/>
                </w:rPr>
                <w:t>Print Certificate Here.</w:t>
              </w:r>
            </w:hyperlink>
            <w:r w:rsidR="11F0E008" w:rsidRPr="235780FA">
              <w:rPr>
                <w:rFonts w:ascii="Arial" w:eastAsia="Arial" w:hAnsi="Arial" w:cs="Arial"/>
                <w:sz w:val="20"/>
                <w:szCs w:val="20"/>
              </w:rPr>
              <w:t xml:space="preserve">  Have students to add the Award Canada Portfolio Certification to their resumes.</w:t>
            </w:r>
          </w:p>
          <w:p w14:paraId="57B73646" w14:textId="36AF4771" w:rsidR="410CBD35" w:rsidRDefault="79F82DCB" w:rsidP="5D59358A">
            <w:pPr>
              <w:pStyle w:val="Paragraphedeliste"/>
              <w:numPr>
                <w:ilvl w:val="0"/>
                <w:numId w:val="3"/>
              </w:numPr>
              <w:rPr>
                <w:rFonts w:ascii="Arial" w:eastAsia="Arial" w:hAnsi="Arial" w:cs="Arial"/>
                <w:sz w:val="20"/>
                <w:szCs w:val="20"/>
              </w:rPr>
            </w:pPr>
            <w:r w:rsidRPr="5D59358A">
              <w:rPr>
                <w:rFonts w:ascii="Arial" w:eastAsia="Arial" w:hAnsi="Arial" w:cs="Arial"/>
                <w:sz w:val="20"/>
                <w:szCs w:val="20"/>
              </w:rPr>
              <w:t xml:space="preserve">Develop a Personal Career Plan - </w:t>
            </w:r>
            <w:r w:rsidR="51A5147B" w:rsidRPr="5D59358A">
              <w:rPr>
                <w:rFonts w:ascii="Arial" w:eastAsia="Arial" w:hAnsi="Arial" w:cs="Arial"/>
                <w:sz w:val="20"/>
                <w:szCs w:val="20"/>
              </w:rPr>
              <w:t>Set SMART goals for each section of the Award framework: Service, Skill, Physical Recreation</w:t>
            </w:r>
          </w:p>
          <w:p w14:paraId="4AF84B6B" w14:textId="5144E839" w:rsidR="410CBD35" w:rsidRDefault="51A5147B" w:rsidP="5D59358A">
            <w:pPr>
              <w:pStyle w:val="Paragraphedeliste"/>
              <w:numPr>
                <w:ilvl w:val="1"/>
                <w:numId w:val="3"/>
              </w:numPr>
              <w:rPr>
                <w:rFonts w:ascii="Arial" w:eastAsia="Arial" w:hAnsi="Arial" w:cs="Arial"/>
                <w:sz w:val="20"/>
                <w:szCs w:val="20"/>
              </w:rPr>
            </w:pPr>
            <w:hyperlink r:id="rId23">
              <w:r w:rsidRPr="5D59358A">
                <w:rPr>
                  <w:rStyle w:val="Lienhypertexte"/>
                  <w:rFonts w:ascii="Arial" w:eastAsia="Arial" w:hAnsi="Arial" w:cs="Arial"/>
                  <w:sz w:val="20"/>
                  <w:szCs w:val="20"/>
                </w:rPr>
                <w:t>Adventurous Journey</w:t>
              </w:r>
            </w:hyperlink>
            <w:r w:rsidRPr="5D59358A">
              <w:rPr>
                <w:rFonts w:ascii="Arial" w:eastAsia="Arial" w:hAnsi="Arial" w:cs="Arial"/>
                <w:sz w:val="20"/>
                <w:szCs w:val="20"/>
              </w:rPr>
              <w:t xml:space="preserve"> is a collaborative goal </w:t>
            </w:r>
          </w:p>
          <w:p w14:paraId="73A277ED" w14:textId="2978D884" w:rsidR="410CBD35" w:rsidRDefault="6F9E2694" w:rsidP="5D59358A">
            <w:pPr>
              <w:pStyle w:val="Paragraphedeliste"/>
              <w:numPr>
                <w:ilvl w:val="0"/>
                <w:numId w:val="3"/>
              </w:numPr>
              <w:rPr>
                <w:rFonts w:ascii="Arial" w:eastAsia="Arial" w:hAnsi="Arial" w:cs="Arial"/>
                <w:sz w:val="20"/>
                <w:szCs w:val="20"/>
              </w:rPr>
            </w:pPr>
            <w:r w:rsidRPr="5D59358A">
              <w:rPr>
                <w:rFonts w:ascii="Arial" w:eastAsia="Arial" w:hAnsi="Arial" w:cs="Arial"/>
                <w:sz w:val="20"/>
                <w:szCs w:val="20"/>
              </w:rPr>
              <w:t xml:space="preserve">Students reflect on their learning in each section of the Award (Service, Skill, Physical Recreation, Adventurous Journey) in the Online Record Book.   </w:t>
            </w:r>
          </w:p>
          <w:p w14:paraId="573F7290" w14:textId="77777777" w:rsidR="410CBD35" w:rsidRDefault="42718163" w:rsidP="77E8CFE7">
            <w:pPr>
              <w:pStyle w:val="Paragraphedeliste"/>
              <w:numPr>
                <w:ilvl w:val="1"/>
                <w:numId w:val="3"/>
              </w:numPr>
              <w:rPr>
                <w:rFonts w:ascii="Arial" w:eastAsia="Arial" w:hAnsi="Arial" w:cs="Arial"/>
                <w:sz w:val="20"/>
                <w:szCs w:val="20"/>
              </w:rPr>
            </w:pPr>
            <w:r w:rsidRPr="77E8CFE7">
              <w:rPr>
                <w:rFonts w:ascii="Arial" w:eastAsia="Arial" w:hAnsi="Arial" w:cs="Arial"/>
                <w:sz w:val="20"/>
                <w:szCs w:val="20"/>
              </w:rPr>
              <w:t>Educator uses reflections as assessment as learning and for learning</w:t>
            </w:r>
          </w:p>
          <w:p w14:paraId="12379E66" w14:textId="32F0BCC2" w:rsidR="007D3D4F" w:rsidRPr="007D3D4F" w:rsidRDefault="007D3D4F" w:rsidP="235780FA">
            <w:pPr>
              <w:ind w:left="1440"/>
              <w:rPr>
                <w:rFonts w:ascii="Arial" w:eastAsia="Arial" w:hAnsi="Arial" w:cs="Arial"/>
                <w:sz w:val="20"/>
                <w:szCs w:val="20"/>
              </w:rPr>
            </w:pPr>
          </w:p>
        </w:tc>
        <w:tc>
          <w:tcPr>
            <w:tcW w:w="11729" w:type="dxa"/>
            <w:gridSpan w:val="2"/>
          </w:tcPr>
          <w:p w14:paraId="71BADAB4" w14:textId="026E0152" w:rsidR="410CBD35" w:rsidRDefault="5EE80237" w:rsidP="2B0D8A96">
            <w:pPr>
              <w:rPr>
                <w:rFonts w:ascii="Arial" w:eastAsia="Arial" w:hAnsi="Arial" w:cs="Arial"/>
              </w:rPr>
            </w:pPr>
            <w:r w:rsidRPr="5D59358A">
              <w:rPr>
                <w:rFonts w:ascii="Arial" w:eastAsia="Arial" w:hAnsi="Arial" w:cs="Arial"/>
              </w:rPr>
              <w:t>S</w:t>
            </w:r>
            <w:r w:rsidR="0EAAA886" w:rsidRPr="5D59358A">
              <w:rPr>
                <w:rFonts w:ascii="Arial" w:eastAsia="Arial" w:hAnsi="Arial" w:cs="Arial"/>
              </w:rPr>
              <w:t>tudents reflect on their learning in</w:t>
            </w:r>
            <w:r w:rsidR="3FF4BC9B" w:rsidRPr="5D59358A">
              <w:rPr>
                <w:rFonts w:ascii="Arial" w:eastAsia="Arial" w:hAnsi="Arial" w:cs="Arial"/>
              </w:rPr>
              <w:t xml:space="preserve"> each section of the Award (Service, Skill, Physical Recreation, Adventurous Journey) in</w:t>
            </w:r>
            <w:r w:rsidR="0EAAA886" w:rsidRPr="5D59358A">
              <w:rPr>
                <w:rFonts w:ascii="Arial" w:eastAsia="Arial" w:hAnsi="Arial" w:cs="Arial"/>
              </w:rPr>
              <w:t xml:space="preserve"> the Online Record Book</w:t>
            </w:r>
            <w:r w:rsidR="223A4E0A" w:rsidRPr="5D59358A">
              <w:rPr>
                <w:rFonts w:ascii="Arial" w:eastAsia="Arial" w:hAnsi="Arial" w:cs="Arial"/>
              </w:rPr>
              <w:t xml:space="preserve">.   You may have reflections happen daily, weekly or monthly.  </w:t>
            </w:r>
          </w:p>
          <w:p w14:paraId="2CB10470" w14:textId="5A16B841" w:rsidR="410CBD35" w:rsidRDefault="4B5594BD" w:rsidP="5D59358A">
            <w:pPr>
              <w:rPr>
                <w:rFonts w:ascii="Arial" w:eastAsia="Arial" w:hAnsi="Arial" w:cs="Arial"/>
              </w:rPr>
            </w:pPr>
            <w:r w:rsidRPr="5D59358A">
              <w:rPr>
                <w:rFonts w:ascii="Arial" w:eastAsia="Arial" w:hAnsi="Arial" w:cs="Arial"/>
              </w:rPr>
              <w:t xml:space="preserve">What did I learn? </w:t>
            </w:r>
          </w:p>
          <w:p w14:paraId="3F424CC0" w14:textId="1E686270" w:rsidR="410CBD35" w:rsidRDefault="4B5594BD" w:rsidP="5D59358A">
            <w:pPr>
              <w:rPr>
                <w:rFonts w:ascii="Arial" w:eastAsia="Arial" w:hAnsi="Arial" w:cs="Arial"/>
              </w:rPr>
            </w:pPr>
            <w:r w:rsidRPr="5D59358A">
              <w:rPr>
                <w:rFonts w:ascii="Arial" w:eastAsia="Arial" w:hAnsi="Arial" w:cs="Arial"/>
              </w:rPr>
              <w:t xml:space="preserve">What did I learn about myself? </w:t>
            </w:r>
          </w:p>
          <w:p w14:paraId="667D737A" w14:textId="16C2BFE4" w:rsidR="410CBD35" w:rsidRDefault="4B5594BD" w:rsidP="2B0D8A96">
            <w:pPr>
              <w:rPr>
                <w:rFonts w:ascii="Arial" w:eastAsia="Arial" w:hAnsi="Arial" w:cs="Arial"/>
              </w:rPr>
            </w:pPr>
            <w:r w:rsidRPr="5D59358A">
              <w:rPr>
                <w:rFonts w:ascii="Arial" w:eastAsia="Arial" w:hAnsi="Arial" w:cs="Arial"/>
              </w:rPr>
              <w:t>What will I do next?</w:t>
            </w:r>
          </w:p>
        </w:tc>
      </w:tr>
    </w:tbl>
    <w:p w14:paraId="4588BB3B" w14:textId="77777777" w:rsidR="007D3D4F" w:rsidRDefault="007D3D4F"/>
    <w:p w14:paraId="0A732AFB" w14:textId="40ACAB6A" w:rsidR="7E5B0385" w:rsidRDefault="7E5B0385" w:rsidP="235780FA"/>
    <w:p w14:paraId="5A1FDB17" w14:textId="16659CA0" w:rsidR="545F1A32" w:rsidRDefault="545F1A32" w:rsidP="7E5B0385">
      <w:pPr>
        <w:rPr>
          <w:color w:val="7030A0"/>
          <w:sz w:val="32"/>
          <w:szCs w:val="32"/>
        </w:rPr>
      </w:pPr>
      <w:r w:rsidRPr="102CDB8B">
        <w:rPr>
          <w:b/>
          <w:bCs/>
          <w:color w:val="7030A0"/>
          <w:sz w:val="32"/>
          <w:szCs w:val="32"/>
        </w:rPr>
        <w:t>Get to know your student’s interests to establish an Award focus.</w:t>
      </w:r>
    </w:p>
    <w:p w14:paraId="52B86104" w14:textId="66023BB0" w:rsidR="7E5B0385" w:rsidRDefault="7E5B0385" w:rsidP="7E5B0385">
      <w:pPr>
        <w:rPr>
          <w:color w:val="000000" w:themeColor="text1"/>
        </w:rPr>
      </w:pPr>
    </w:p>
    <w:p w14:paraId="27465C6E" w14:textId="17512513" w:rsidR="545F1A32" w:rsidRDefault="545F1A32" w:rsidP="7E5B0385">
      <w:pPr>
        <w:rPr>
          <w:color w:val="000000" w:themeColor="text1"/>
        </w:rPr>
      </w:pPr>
      <w:r w:rsidRPr="7E5B0385">
        <w:rPr>
          <w:color w:val="000000" w:themeColor="text1"/>
        </w:rPr>
        <w:t xml:space="preserve">Select </w:t>
      </w:r>
      <w:hyperlink r:id="rId24">
        <w:r w:rsidRPr="7E5B0385">
          <w:rPr>
            <w:rStyle w:val="Lienhypertexte"/>
          </w:rPr>
          <w:t>Appendix F2</w:t>
        </w:r>
      </w:hyperlink>
      <w:r w:rsidRPr="7E5B0385">
        <w:rPr>
          <w:color w:val="000000" w:themeColor="text1"/>
        </w:rPr>
        <w:t xml:space="preserve"> below (or found on page 109 of the English 1201 curriculum guide) to explore your focus and interests.  This will help you get started in planning and setting your SMART goals.</w:t>
      </w:r>
    </w:p>
    <w:p w14:paraId="0EC7CC1B" w14:textId="2F375926" w:rsidR="7E5B0385" w:rsidRDefault="7E5B0385" w:rsidP="7E5B0385">
      <w:pPr>
        <w:rPr>
          <w:color w:val="000000" w:themeColor="text1"/>
        </w:rPr>
      </w:pPr>
    </w:p>
    <w:p w14:paraId="38B058EC" w14:textId="0F26E7FE" w:rsidR="7E5B0385" w:rsidRDefault="545F1A32" w:rsidP="235780FA">
      <w:pPr>
        <w:rPr>
          <w:color w:val="000000" w:themeColor="text1"/>
        </w:rPr>
      </w:pPr>
      <w:r>
        <w:rPr>
          <w:noProof/>
        </w:rPr>
        <w:lastRenderedPageBreak/>
        <w:drawing>
          <wp:inline distT="0" distB="0" distL="0" distR="0" wp14:anchorId="506E6C6C" wp14:editId="620D51E6">
            <wp:extent cx="7447414" cy="7400924"/>
            <wp:effectExtent l="0" t="0" r="0" b="0"/>
            <wp:docPr id="1626414593" name="Picture 162641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414593"/>
                    <pic:cNvPicPr/>
                  </pic:nvPicPr>
                  <pic:blipFill>
                    <a:blip r:embed="rId25">
                      <a:extLst>
                        <a:ext uri="{28A0092B-C50C-407E-A947-70E740481C1C}">
                          <a14:useLocalDpi xmlns:a14="http://schemas.microsoft.com/office/drawing/2010/main" val="0"/>
                        </a:ext>
                      </a:extLst>
                    </a:blip>
                    <a:stretch>
                      <a:fillRect/>
                    </a:stretch>
                  </pic:blipFill>
                  <pic:spPr>
                    <a:xfrm>
                      <a:off x="0" y="0"/>
                      <a:ext cx="7447414" cy="7400924"/>
                    </a:xfrm>
                    <a:prstGeom prst="rect">
                      <a:avLst/>
                    </a:prstGeom>
                  </pic:spPr>
                </pic:pic>
              </a:graphicData>
            </a:graphic>
          </wp:inline>
        </w:drawing>
      </w:r>
    </w:p>
    <w:p w14:paraId="425598DD" w14:textId="56291E0E" w:rsidR="7E5B0385" w:rsidRDefault="671BB21A" w:rsidP="235780FA">
      <w:pPr>
        <w:rPr>
          <w:color w:val="000000" w:themeColor="text1"/>
        </w:rPr>
      </w:pPr>
      <w:r w:rsidRPr="235780FA">
        <w:rPr>
          <w:color w:val="000000" w:themeColor="text1"/>
        </w:rPr>
        <w:t>S</w:t>
      </w:r>
      <w:r w:rsidR="545F1A32" w:rsidRPr="235780FA">
        <w:rPr>
          <w:color w:val="000000" w:themeColor="text1"/>
        </w:rPr>
        <w:t xml:space="preserve">tudents will use their selection focus to support the development of their individual SMART goals.  Here is a worksheet to help you get started:  </w:t>
      </w:r>
      <w:hyperlink r:id="rId26">
        <w:r w:rsidR="545F1A32" w:rsidRPr="235780FA">
          <w:rPr>
            <w:rStyle w:val="Lienhypertexte"/>
          </w:rPr>
          <w:t>SMART Goal Worksheet</w:t>
        </w:r>
      </w:hyperlink>
    </w:p>
    <w:sectPr w:rsidR="7E5B0385">
      <w:pgSz w:w="24480" w:h="15840" w:orient="landscape"/>
      <w:pgMar w:top="720" w:right="720" w:bottom="720" w:left="72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k Little" w:date="2024-12-22T09:24:00Z" w:initials="ML">
    <w:p w14:paraId="04463C7F" w14:textId="049F03E5" w:rsidR="007D3D4F" w:rsidRDefault="007D3D4F">
      <w:r>
        <w:annotationRef/>
      </w:r>
      <w:r w:rsidRPr="5800439E">
        <w:t>Perhaps link to examples in the Activity Zone that do address this - as well as link to SHSM / trades examples (although NL not ON - but still relevant)</w:t>
      </w:r>
    </w:p>
  </w:comment>
  <w:comment w:id="1" w:author="Laura Briscoe" w:date="2025-01-09T21:53:00Z" w:initials="LB">
    <w:p w14:paraId="1528F2DB" w14:textId="25B7762B" w:rsidR="007D3D4F" w:rsidRDefault="007D3D4F">
      <w:r>
        <w:annotationRef/>
      </w:r>
      <w:r w:rsidRPr="60D008C8">
        <w:t>Great idea! I linked Test Drive Your Career as well As main Activity Zone page.</w:t>
      </w:r>
    </w:p>
  </w:comment>
  <w:comment w:id="2" w:author="Mark Little" w:date="2024-12-22T09:27:00Z" w:initials="ML">
    <w:p w14:paraId="31B6DFBE" w14:textId="39B52E27" w:rsidR="007D3D4F" w:rsidRDefault="007D3D4F">
      <w:r>
        <w:annotationRef/>
      </w:r>
      <w:r w:rsidRPr="4356B84E">
        <w:t>Would be good for us - given the importance - to develop concepts / examples of how we more directly tie to this area - rather than indirectly.</w:t>
      </w:r>
    </w:p>
  </w:comment>
  <w:comment w:id="3" w:author="Laura Briscoe" w:date="2025-01-09T22:03:00Z" w:initials="LB">
    <w:p w14:paraId="565D215B" w14:textId="3B9E6E5C" w:rsidR="007D3D4F" w:rsidRDefault="007D3D4F">
      <w:r>
        <w:annotationRef/>
      </w:r>
      <w:r>
        <w:fldChar w:fldCharType="begin"/>
      </w:r>
      <w:r>
        <w:instrText xml:space="preserve"> HYPERLINK "mailto:mlittle@dukeofed.org"</w:instrText>
      </w:r>
      <w:bookmarkStart w:id="5" w:name="_@_2F20CB5F5A6A45FBB2D1AA504DE3F576Z"/>
      <w:r>
        <w:fldChar w:fldCharType="separate"/>
      </w:r>
      <w:bookmarkEnd w:id="5"/>
      <w:r w:rsidRPr="5AF82F04">
        <w:rPr>
          <w:noProof/>
        </w:rPr>
        <w:t>@Mark Little</w:t>
      </w:r>
      <w:r>
        <w:fldChar w:fldCharType="end"/>
      </w:r>
      <w:r w:rsidRPr="7E697C99">
        <w:t xml:space="preserve"> good idea. I gave a specific national resource example for them to access as a prompt. </w:t>
      </w:r>
    </w:p>
  </w:comment>
  <w:comment w:id="4" w:author="Mark Little" w:date="2025-01-10T06:20:00Z" w:initials="ML">
    <w:p w14:paraId="403282B2" w14:textId="74101A5A" w:rsidR="007D3D4F" w:rsidRDefault="007D3D4F">
      <w:r>
        <w:annotationRef/>
      </w:r>
      <w:r>
        <w:fldChar w:fldCharType="begin"/>
      </w:r>
      <w:r>
        <w:instrText xml:space="preserve"> HYPERLINK "mailto:vbuteau@dukeofed.org"</w:instrText>
      </w:r>
      <w:bookmarkStart w:id="6" w:name="_@_BB768A93D4C748C19BB81E42710B6A87Z"/>
      <w:r>
        <w:fldChar w:fldCharType="separate"/>
      </w:r>
      <w:bookmarkEnd w:id="6"/>
      <w:r w:rsidRPr="6654F707">
        <w:rPr>
          <w:noProof/>
        </w:rPr>
        <w:t>@Vicky Buteau</w:t>
      </w:r>
      <w:r>
        <w:fldChar w:fldCharType="end"/>
      </w:r>
      <w:r w:rsidRPr="0167AEE8">
        <w:t xml:space="preserve"> </w:t>
      </w:r>
      <w:r>
        <w:fldChar w:fldCharType="begin"/>
      </w:r>
      <w:r>
        <w:instrText xml:space="preserve"> HYPERLINK "mailto:kgormley@dukeofed.org"</w:instrText>
      </w:r>
      <w:bookmarkStart w:id="7" w:name="_@_1442192737D44B548870F654058E94B2Z"/>
      <w:r>
        <w:fldChar w:fldCharType="separate"/>
      </w:r>
      <w:bookmarkEnd w:id="7"/>
      <w:r w:rsidRPr="7E957A3B">
        <w:rPr>
          <w:noProof/>
        </w:rPr>
        <w:t>@Karen Gormley</w:t>
      </w:r>
      <w:r>
        <w:fldChar w:fldCharType="end"/>
      </w:r>
      <w:r w:rsidRPr="464A24F6">
        <w:t xml:space="preserve">  </w:t>
      </w:r>
      <w:r>
        <w:fldChar w:fldCharType="begin"/>
      </w:r>
      <w:r>
        <w:instrText xml:space="preserve"> HYPERLINK "mailto:jyao@dukeofed.org"</w:instrText>
      </w:r>
      <w:bookmarkStart w:id="8" w:name="_@_E9CDD7E4FF3B481AABC5CCE6687BC26DZ"/>
      <w:r>
        <w:fldChar w:fldCharType="separate"/>
      </w:r>
      <w:bookmarkEnd w:id="8"/>
      <w:r w:rsidRPr="58ACCC5B">
        <w:rPr>
          <w:noProof/>
        </w:rPr>
        <w:t>@Jeffrey Yao</w:t>
      </w:r>
      <w:r>
        <w:fldChar w:fldCharType="end"/>
      </w:r>
      <w:r w:rsidRPr="03682186">
        <w:t xml:space="preserve"> </w:t>
      </w:r>
      <w:r>
        <w:fldChar w:fldCharType="begin"/>
      </w:r>
      <w:r>
        <w:instrText xml:space="preserve"> HYPERLINK "mailto:rmyles@dukeofed.org"</w:instrText>
      </w:r>
      <w:bookmarkStart w:id="9" w:name="_@_BB2805BFBA274FC8AA48D0DB1918FB7FZ"/>
      <w:r>
        <w:fldChar w:fldCharType="separate"/>
      </w:r>
      <w:bookmarkEnd w:id="9"/>
      <w:r w:rsidRPr="743C5D47">
        <w:rPr>
          <w:noProof/>
        </w:rPr>
        <w:t>@Rebecca Myles</w:t>
      </w:r>
      <w:r>
        <w:fldChar w:fldCharType="end"/>
      </w:r>
      <w:r w:rsidRPr="38B48DEB">
        <w:t xml:space="preserve"> - may be useful for us to consider adding specifics at some point to our website OR at least being aware of for our check-ins re. support in the area on mental health and wellness.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463C7F" w15:done="1"/>
  <w15:commentEx w15:paraId="1528F2DB" w15:paraIdParent="04463C7F" w15:done="1"/>
  <w15:commentEx w15:paraId="31B6DFBE" w15:done="1"/>
  <w15:commentEx w15:paraId="565D215B" w15:paraIdParent="31B6DFBE" w15:done="1"/>
  <w15:commentEx w15:paraId="403282B2" w15:paraIdParent="31B6DFB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2BCACB9" w16cex:dateUtc="2024-12-22T14:24:00Z"/>
  <w16cex:commentExtensible w16cex:durableId="11C05624" w16cex:dateUtc="2025-01-10T02:53:00Z"/>
  <w16cex:commentExtensible w16cex:durableId="542B6BA0" w16cex:dateUtc="2024-12-22T14:27:00Z"/>
  <w16cex:commentExtensible w16cex:durableId="23A19228" w16cex:dateUtc="2025-01-10T03:03:00Z"/>
  <w16cex:commentExtensible w16cex:durableId="7B51BE99" w16cex:dateUtc="2025-01-10T11: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463C7F" w16cid:durableId="12BCACB9"/>
  <w16cid:commentId w16cid:paraId="1528F2DB" w16cid:durableId="11C05624"/>
  <w16cid:commentId w16cid:paraId="31B6DFBE" w16cid:durableId="542B6BA0"/>
  <w16cid:commentId w16cid:paraId="565D215B" w16cid:durableId="23A19228"/>
  <w16cid:commentId w16cid:paraId="403282B2" w16cid:durableId="7B51BE9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5784A3BD-BBEF-4939-8373-45F1612B9C26}"/>
    <w:embedBold r:id="rId2" w:fontKey="{27BA27A4-1F74-448E-BF87-938100ADDCD0}"/>
  </w:font>
  <w:font w:name="Georgia">
    <w:panose1 w:val="02040502050405020303"/>
    <w:charset w:val="00"/>
    <w:family w:val="roman"/>
    <w:pitch w:val="variable"/>
    <w:sig w:usb0="00000287" w:usb1="00000000" w:usb2="00000000" w:usb3="00000000" w:csb0="0000009F" w:csb1="00000000"/>
    <w:embedRegular r:id="rId3" w:fontKey="{046F239D-D0B7-44EA-B3D1-E4E49A31A4B6}"/>
    <w:embedItalic r:id="rId4" w:fontKey="{AAA787AC-63E7-4E57-810A-4C4620F87F8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48FC23E6-70F6-4D92-8868-381AD0404585}"/>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E7269"/>
    <w:multiLevelType w:val="hybridMultilevel"/>
    <w:tmpl w:val="FFFFFFFF"/>
    <w:lvl w:ilvl="0" w:tplc="FFFFFFFF">
      <w:start w:val="1"/>
      <w:numFmt w:val="bullet"/>
      <w:lvlText w:val="❏"/>
      <w:lvlJc w:val="left"/>
      <w:pPr>
        <w:ind w:left="720" w:hanging="360"/>
      </w:pPr>
      <w:rPr>
        <w:rFonts w:ascii="Arial" w:hAnsi="Arial" w:hint="default"/>
      </w:rPr>
    </w:lvl>
    <w:lvl w:ilvl="1" w:tplc="CAF0E420">
      <w:start w:val="1"/>
      <w:numFmt w:val="bullet"/>
      <w:lvlText w:val="o"/>
      <w:lvlJc w:val="left"/>
      <w:pPr>
        <w:ind w:left="1440" w:hanging="360"/>
      </w:pPr>
      <w:rPr>
        <w:rFonts w:ascii="Courier New" w:hAnsi="Courier New" w:hint="default"/>
      </w:rPr>
    </w:lvl>
    <w:lvl w:ilvl="2" w:tplc="4C921198">
      <w:start w:val="1"/>
      <w:numFmt w:val="bullet"/>
      <w:lvlText w:val=""/>
      <w:lvlJc w:val="left"/>
      <w:pPr>
        <w:ind w:left="2160" w:hanging="360"/>
      </w:pPr>
      <w:rPr>
        <w:rFonts w:ascii="Wingdings" w:hAnsi="Wingdings" w:hint="default"/>
      </w:rPr>
    </w:lvl>
    <w:lvl w:ilvl="3" w:tplc="5C00D8B6">
      <w:start w:val="1"/>
      <w:numFmt w:val="bullet"/>
      <w:lvlText w:val=""/>
      <w:lvlJc w:val="left"/>
      <w:pPr>
        <w:ind w:left="2880" w:hanging="360"/>
      </w:pPr>
      <w:rPr>
        <w:rFonts w:ascii="Symbol" w:hAnsi="Symbol" w:hint="default"/>
      </w:rPr>
    </w:lvl>
    <w:lvl w:ilvl="4" w:tplc="39A845AA">
      <w:start w:val="1"/>
      <w:numFmt w:val="bullet"/>
      <w:lvlText w:val="o"/>
      <w:lvlJc w:val="left"/>
      <w:pPr>
        <w:ind w:left="3600" w:hanging="360"/>
      </w:pPr>
      <w:rPr>
        <w:rFonts w:ascii="Courier New" w:hAnsi="Courier New" w:hint="default"/>
      </w:rPr>
    </w:lvl>
    <w:lvl w:ilvl="5" w:tplc="FF8C287E">
      <w:start w:val="1"/>
      <w:numFmt w:val="bullet"/>
      <w:lvlText w:val=""/>
      <w:lvlJc w:val="left"/>
      <w:pPr>
        <w:ind w:left="4320" w:hanging="360"/>
      </w:pPr>
      <w:rPr>
        <w:rFonts w:ascii="Wingdings" w:hAnsi="Wingdings" w:hint="default"/>
      </w:rPr>
    </w:lvl>
    <w:lvl w:ilvl="6" w:tplc="E8BC1A00">
      <w:start w:val="1"/>
      <w:numFmt w:val="bullet"/>
      <w:lvlText w:val=""/>
      <w:lvlJc w:val="left"/>
      <w:pPr>
        <w:ind w:left="5040" w:hanging="360"/>
      </w:pPr>
      <w:rPr>
        <w:rFonts w:ascii="Symbol" w:hAnsi="Symbol" w:hint="default"/>
      </w:rPr>
    </w:lvl>
    <w:lvl w:ilvl="7" w:tplc="DF543B32">
      <w:start w:val="1"/>
      <w:numFmt w:val="bullet"/>
      <w:lvlText w:val="o"/>
      <w:lvlJc w:val="left"/>
      <w:pPr>
        <w:ind w:left="5760" w:hanging="360"/>
      </w:pPr>
      <w:rPr>
        <w:rFonts w:ascii="Courier New" w:hAnsi="Courier New" w:hint="default"/>
      </w:rPr>
    </w:lvl>
    <w:lvl w:ilvl="8" w:tplc="7A1886D2">
      <w:start w:val="1"/>
      <w:numFmt w:val="bullet"/>
      <w:lvlText w:val=""/>
      <w:lvlJc w:val="left"/>
      <w:pPr>
        <w:ind w:left="6480" w:hanging="360"/>
      </w:pPr>
      <w:rPr>
        <w:rFonts w:ascii="Wingdings" w:hAnsi="Wingdings" w:hint="default"/>
      </w:rPr>
    </w:lvl>
  </w:abstractNum>
  <w:abstractNum w:abstractNumId="1" w15:restartNumberingAfterBreak="0">
    <w:nsid w:val="0CDA344E"/>
    <w:multiLevelType w:val="hybridMultilevel"/>
    <w:tmpl w:val="FFFFFFFF"/>
    <w:lvl w:ilvl="0" w:tplc="A7ACF04E">
      <w:start w:val="1"/>
      <w:numFmt w:val="bullet"/>
      <w:lvlText w:val=""/>
      <w:lvlJc w:val="left"/>
      <w:pPr>
        <w:ind w:left="720" w:hanging="360"/>
      </w:pPr>
      <w:rPr>
        <w:rFonts w:ascii="Symbol" w:hAnsi="Symbol" w:hint="default"/>
      </w:rPr>
    </w:lvl>
    <w:lvl w:ilvl="1" w:tplc="7D12B0BC">
      <w:start w:val="1"/>
      <w:numFmt w:val="bullet"/>
      <w:lvlText w:val="o"/>
      <w:lvlJc w:val="left"/>
      <w:pPr>
        <w:ind w:left="1440" w:hanging="360"/>
      </w:pPr>
      <w:rPr>
        <w:rFonts w:ascii="Courier New" w:hAnsi="Courier New" w:hint="default"/>
      </w:rPr>
    </w:lvl>
    <w:lvl w:ilvl="2" w:tplc="AE5C6D74">
      <w:start w:val="1"/>
      <w:numFmt w:val="bullet"/>
      <w:lvlText w:val=""/>
      <w:lvlJc w:val="left"/>
      <w:pPr>
        <w:ind w:left="2160" w:hanging="360"/>
      </w:pPr>
      <w:rPr>
        <w:rFonts w:ascii="Wingdings" w:hAnsi="Wingdings" w:hint="default"/>
      </w:rPr>
    </w:lvl>
    <w:lvl w:ilvl="3" w:tplc="941C64E8">
      <w:start w:val="1"/>
      <w:numFmt w:val="bullet"/>
      <w:lvlText w:val=""/>
      <w:lvlJc w:val="left"/>
      <w:pPr>
        <w:ind w:left="2880" w:hanging="360"/>
      </w:pPr>
      <w:rPr>
        <w:rFonts w:ascii="Symbol" w:hAnsi="Symbol" w:hint="default"/>
      </w:rPr>
    </w:lvl>
    <w:lvl w:ilvl="4" w:tplc="ADBEE64C">
      <w:start w:val="1"/>
      <w:numFmt w:val="bullet"/>
      <w:lvlText w:val="o"/>
      <w:lvlJc w:val="left"/>
      <w:pPr>
        <w:ind w:left="3600" w:hanging="360"/>
      </w:pPr>
      <w:rPr>
        <w:rFonts w:ascii="Courier New" w:hAnsi="Courier New" w:hint="default"/>
      </w:rPr>
    </w:lvl>
    <w:lvl w:ilvl="5" w:tplc="7DACA18A">
      <w:start w:val="1"/>
      <w:numFmt w:val="bullet"/>
      <w:lvlText w:val=""/>
      <w:lvlJc w:val="left"/>
      <w:pPr>
        <w:ind w:left="4320" w:hanging="360"/>
      </w:pPr>
      <w:rPr>
        <w:rFonts w:ascii="Wingdings" w:hAnsi="Wingdings" w:hint="default"/>
      </w:rPr>
    </w:lvl>
    <w:lvl w:ilvl="6" w:tplc="AEEAF61A">
      <w:start w:val="1"/>
      <w:numFmt w:val="bullet"/>
      <w:lvlText w:val=""/>
      <w:lvlJc w:val="left"/>
      <w:pPr>
        <w:ind w:left="5040" w:hanging="360"/>
      </w:pPr>
      <w:rPr>
        <w:rFonts w:ascii="Symbol" w:hAnsi="Symbol" w:hint="default"/>
      </w:rPr>
    </w:lvl>
    <w:lvl w:ilvl="7" w:tplc="0EBA535E">
      <w:start w:val="1"/>
      <w:numFmt w:val="bullet"/>
      <w:lvlText w:val="o"/>
      <w:lvlJc w:val="left"/>
      <w:pPr>
        <w:ind w:left="5760" w:hanging="360"/>
      </w:pPr>
      <w:rPr>
        <w:rFonts w:ascii="Courier New" w:hAnsi="Courier New" w:hint="default"/>
      </w:rPr>
    </w:lvl>
    <w:lvl w:ilvl="8" w:tplc="D0666DEA">
      <w:start w:val="1"/>
      <w:numFmt w:val="bullet"/>
      <w:lvlText w:val=""/>
      <w:lvlJc w:val="left"/>
      <w:pPr>
        <w:ind w:left="6480" w:hanging="360"/>
      </w:pPr>
      <w:rPr>
        <w:rFonts w:ascii="Wingdings" w:hAnsi="Wingdings" w:hint="default"/>
      </w:rPr>
    </w:lvl>
  </w:abstractNum>
  <w:abstractNum w:abstractNumId="2" w15:restartNumberingAfterBreak="0">
    <w:nsid w:val="162F472C"/>
    <w:multiLevelType w:val="multilevel"/>
    <w:tmpl w:val="FFFFFFFF"/>
    <w:lvl w:ilvl="0">
      <w:start w:val="1"/>
      <w:numFmt w:val="bullet"/>
      <w:lvlText w:val="❏"/>
      <w:lvlJc w:val="left"/>
      <w:pPr>
        <w:ind w:left="720" w:hanging="360"/>
      </w:pPr>
      <w:rPr>
        <w:rFonts w:ascii="Arial" w:eastAsia="Arial" w:hAnsi="Arial" w:cs="Arial"/>
        <w:i w:val="0"/>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3" w15:restartNumberingAfterBreak="0">
    <w:nsid w:val="24EE7707"/>
    <w:multiLevelType w:val="multilevel"/>
    <w:tmpl w:val="FFFFFFFF"/>
    <w:lvl w:ilvl="0">
      <w:start w:val="1"/>
      <w:numFmt w:val="bullet"/>
      <w:lvlText w:val="❏"/>
      <w:lvlJc w:val="left"/>
      <w:pPr>
        <w:ind w:left="2160" w:hanging="360"/>
      </w:pPr>
      <w:rPr>
        <w:rFonts w:ascii="Arial" w:eastAsia="Arial" w:hAnsi="Arial" w:cs="Arial"/>
        <w:u w:val="none"/>
      </w:rPr>
    </w:lvl>
    <w:lvl w:ilvl="1">
      <w:start w:val="1"/>
      <w:numFmt w:val="bullet"/>
      <w:lvlText w:val="○"/>
      <w:lvlJc w:val="left"/>
      <w:pPr>
        <w:ind w:left="2880" w:hanging="360"/>
      </w:pPr>
      <w:rPr>
        <w:rFonts w:ascii="Arial" w:eastAsia="Arial" w:hAnsi="Arial" w:cs="Arial"/>
        <w:u w:val="none"/>
      </w:rPr>
    </w:lvl>
    <w:lvl w:ilvl="2">
      <w:start w:val="1"/>
      <w:numFmt w:val="bullet"/>
      <w:lvlText w:val="❏"/>
      <w:lvlJc w:val="left"/>
      <w:pPr>
        <w:ind w:left="3600" w:hanging="360"/>
      </w:pPr>
      <w:rPr>
        <w:rFonts w:ascii="Arial" w:eastAsia="Arial" w:hAnsi="Arial" w:cs="Arial"/>
        <w:u w:val="none"/>
      </w:rPr>
    </w:lvl>
    <w:lvl w:ilvl="3">
      <w:start w:val="1"/>
      <w:numFmt w:val="bullet"/>
      <w:lvlText w:val="❏"/>
      <w:lvlJc w:val="left"/>
      <w:pPr>
        <w:ind w:left="4320" w:hanging="360"/>
      </w:pPr>
      <w:rPr>
        <w:rFonts w:ascii="Arial" w:eastAsia="Arial" w:hAnsi="Arial" w:cs="Arial"/>
        <w:u w:val="none"/>
      </w:rPr>
    </w:lvl>
    <w:lvl w:ilvl="4">
      <w:start w:val="1"/>
      <w:numFmt w:val="bullet"/>
      <w:lvlText w:val="❏"/>
      <w:lvlJc w:val="left"/>
      <w:pPr>
        <w:ind w:left="5040" w:hanging="360"/>
      </w:pPr>
      <w:rPr>
        <w:rFonts w:ascii="Arial" w:eastAsia="Arial" w:hAnsi="Arial" w:cs="Arial"/>
        <w:u w:val="none"/>
      </w:rPr>
    </w:lvl>
    <w:lvl w:ilvl="5">
      <w:start w:val="1"/>
      <w:numFmt w:val="bullet"/>
      <w:lvlText w:val="❏"/>
      <w:lvlJc w:val="left"/>
      <w:pPr>
        <w:ind w:left="5760" w:hanging="360"/>
      </w:pPr>
      <w:rPr>
        <w:rFonts w:ascii="Arial" w:eastAsia="Arial" w:hAnsi="Arial" w:cs="Arial"/>
        <w:u w:val="none"/>
      </w:rPr>
    </w:lvl>
    <w:lvl w:ilvl="6">
      <w:start w:val="1"/>
      <w:numFmt w:val="bullet"/>
      <w:lvlText w:val="❏"/>
      <w:lvlJc w:val="left"/>
      <w:pPr>
        <w:ind w:left="6480" w:hanging="360"/>
      </w:pPr>
      <w:rPr>
        <w:rFonts w:ascii="Arial" w:eastAsia="Arial" w:hAnsi="Arial" w:cs="Arial"/>
        <w:u w:val="none"/>
      </w:rPr>
    </w:lvl>
    <w:lvl w:ilvl="7">
      <w:start w:val="1"/>
      <w:numFmt w:val="bullet"/>
      <w:lvlText w:val="❏"/>
      <w:lvlJc w:val="left"/>
      <w:pPr>
        <w:ind w:left="7200" w:hanging="360"/>
      </w:pPr>
      <w:rPr>
        <w:rFonts w:ascii="Arial" w:eastAsia="Arial" w:hAnsi="Arial" w:cs="Arial"/>
        <w:u w:val="none"/>
      </w:rPr>
    </w:lvl>
    <w:lvl w:ilvl="8">
      <w:start w:val="1"/>
      <w:numFmt w:val="bullet"/>
      <w:lvlText w:val="❏"/>
      <w:lvlJc w:val="left"/>
      <w:pPr>
        <w:ind w:left="7920" w:hanging="360"/>
      </w:pPr>
      <w:rPr>
        <w:rFonts w:ascii="Arial" w:eastAsia="Arial" w:hAnsi="Arial" w:cs="Arial"/>
        <w:u w:val="none"/>
      </w:rPr>
    </w:lvl>
  </w:abstractNum>
  <w:abstractNum w:abstractNumId="4" w15:restartNumberingAfterBreak="0">
    <w:nsid w:val="2AEC52B3"/>
    <w:multiLevelType w:val="hybridMultilevel"/>
    <w:tmpl w:val="43CE9D84"/>
    <w:lvl w:ilvl="0" w:tplc="72A8256E">
      <w:start w:val="1"/>
      <w:numFmt w:val="decimal"/>
      <w:lvlText w:val="%1."/>
      <w:lvlJc w:val="left"/>
      <w:pPr>
        <w:ind w:left="720" w:hanging="360"/>
      </w:pPr>
    </w:lvl>
    <w:lvl w:ilvl="1" w:tplc="5C105520">
      <w:start w:val="1"/>
      <w:numFmt w:val="lowerLetter"/>
      <w:lvlText w:val="%2."/>
      <w:lvlJc w:val="left"/>
      <w:pPr>
        <w:ind w:left="1440" w:hanging="360"/>
      </w:pPr>
    </w:lvl>
    <w:lvl w:ilvl="2" w:tplc="3086DF4C">
      <w:start w:val="1"/>
      <w:numFmt w:val="lowerRoman"/>
      <w:lvlText w:val="%3."/>
      <w:lvlJc w:val="right"/>
      <w:pPr>
        <w:ind w:left="2160" w:hanging="180"/>
      </w:pPr>
    </w:lvl>
    <w:lvl w:ilvl="3" w:tplc="EF8EDC76">
      <w:start w:val="1"/>
      <w:numFmt w:val="decimal"/>
      <w:lvlText w:val="%4."/>
      <w:lvlJc w:val="left"/>
      <w:pPr>
        <w:ind w:left="2880" w:hanging="360"/>
      </w:pPr>
    </w:lvl>
    <w:lvl w:ilvl="4" w:tplc="4526564C">
      <w:start w:val="1"/>
      <w:numFmt w:val="lowerLetter"/>
      <w:lvlText w:val="%5."/>
      <w:lvlJc w:val="left"/>
      <w:pPr>
        <w:ind w:left="3600" w:hanging="360"/>
      </w:pPr>
    </w:lvl>
    <w:lvl w:ilvl="5" w:tplc="102A8E56">
      <w:start w:val="1"/>
      <w:numFmt w:val="lowerRoman"/>
      <w:lvlText w:val="%6."/>
      <w:lvlJc w:val="right"/>
      <w:pPr>
        <w:ind w:left="4320" w:hanging="180"/>
      </w:pPr>
    </w:lvl>
    <w:lvl w:ilvl="6" w:tplc="EE8C1DAE">
      <w:start w:val="1"/>
      <w:numFmt w:val="decimal"/>
      <w:lvlText w:val="%7."/>
      <w:lvlJc w:val="left"/>
      <w:pPr>
        <w:ind w:left="5040" w:hanging="360"/>
      </w:pPr>
    </w:lvl>
    <w:lvl w:ilvl="7" w:tplc="20301202">
      <w:start w:val="1"/>
      <w:numFmt w:val="lowerLetter"/>
      <w:lvlText w:val="%8."/>
      <w:lvlJc w:val="left"/>
      <w:pPr>
        <w:ind w:left="5760" w:hanging="360"/>
      </w:pPr>
    </w:lvl>
    <w:lvl w:ilvl="8" w:tplc="3F282C7E">
      <w:start w:val="1"/>
      <w:numFmt w:val="lowerRoman"/>
      <w:lvlText w:val="%9."/>
      <w:lvlJc w:val="right"/>
      <w:pPr>
        <w:ind w:left="6480" w:hanging="180"/>
      </w:pPr>
    </w:lvl>
  </w:abstractNum>
  <w:abstractNum w:abstractNumId="5" w15:restartNumberingAfterBreak="0">
    <w:nsid w:val="3C572372"/>
    <w:multiLevelType w:val="hybridMultilevel"/>
    <w:tmpl w:val="FFFFFFFF"/>
    <w:lvl w:ilvl="0" w:tplc="195C3D54">
      <w:start w:val="1"/>
      <w:numFmt w:val="bullet"/>
      <w:lvlText w:val=""/>
      <w:lvlJc w:val="left"/>
      <w:pPr>
        <w:ind w:left="720" w:hanging="360"/>
      </w:pPr>
      <w:rPr>
        <w:rFonts w:ascii="Wingdings" w:hAnsi="Wingdings" w:hint="default"/>
      </w:rPr>
    </w:lvl>
    <w:lvl w:ilvl="1" w:tplc="30E07D00">
      <w:start w:val="1"/>
      <w:numFmt w:val="bullet"/>
      <w:lvlText w:val="o"/>
      <w:lvlJc w:val="left"/>
      <w:pPr>
        <w:ind w:left="1440" w:hanging="360"/>
      </w:pPr>
      <w:rPr>
        <w:rFonts w:ascii="Courier New" w:hAnsi="Courier New" w:hint="default"/>
      </w:rPr>
    </w:lvl>
    <w:lvl w:ilvl="2" w:tplc="C568C5E2">
      <w:start w:val="1"/>
      <w:numFmt w:val="bullet"/>
      <w:lvlText w:val=""/>
      <w:lvlJc w:val="left"/>
      <w:pPr>
        <w:ind w:left="2160" w:hanging="360"/>
      </w:pPr>
      <w:rPr>
        <w:rFonts w:ascii="Wingdings" w:hAnsi="Wingdings" w:hint="default"/>
      </w:rPr>
    </w:lvl>
    <w:lvl w:ilvl="3" w:tplc="1DB4E0C4">
      <w:start w:val="1"/>
      <w:numFmt w:val="bullet"/>
      <w:lvlText w:val=""/>
      <w:lvlJc w:val="left"/>
      <w:pPr>
        <w:ind w:left="2880" w:hanging="360"/>
      </w:pPr>
      <w:rPr>
        <w:rFonts w:ascii="Symbol" w:hAnsi="Symbol" w:hint="default"/>
      </w:rPr>
    </w:lvl>
    <w:lvl w:ilvl="4" w:tplc="6E844AC2">
      <w:start w:val="1"/>
      <w:numFmt w:val="bullet"/>
      <w:lvlText w:val="o"/>
      <w:lvlJc w:val="left"/>
      <w:pPr>
        <w:ind w:left="3600" w:hanging="360"/>
      </w:pPr>
      <w:rPr>
        <w:rFonts w:ascii="Courier New" w:hAnsi="Courier New" w:hint="default"/>
      </w:rPr>
    </w:lvl>
    <w:lvl w:ilvl="5" w:tplc="882C7C00">
      <w:start w:val="1"/>
      <w:numFmt w:val="bullet"/>
      <w:lvlText w:val=""/>
      <w:lvlJc w:val="left"/>
      <w:pPr>
        <w:ind w:left="4320" w:hanging="360"/>
      </w:pPr>
      <w:rPr>
        <w:rFonts w:ascii="Wingdings" w:hAnsi="Wingdings" w:hint="default"/>
      </w:rPr>
    </w:lvl>
    <w:lvl w:ilvl="6" w:tplc="7AF69774">
      <w:start w:val="1"/>
      <w:numFmt w:val="bullet"/>
      <w:lvlText w:val=""/>
      <w:lvlJc w:val="left"/>
      <w:pPr>
        <w:ind w:left="5040" w:hanging="360"/>
      </w:pPr>
      <w:rPr>
        <w:rFonts w:ascii="Symbol" w:hAnsi="Symbol" w:hint="default"/>
      </w:rPr>
    </w:lvl>
    <w:lvl w:ilvl="7" w:tplc="EBA47458">
      <w:start w:val="1"/>
      <w:numFmt w:val="bullet"/>
      <w:lvlText w:val="o"/>
      <w:lvlJc w:val="left"/>
      <w:pPr>
        <w:ind w:left="5760" w:hanging="360"/>
      </w:pPr>
      <w:rPr>
        <w:rFonts w:ascii="Courier New" w:hAnsi="Courier New" w:hint="default"/>
      </w:rPr>
    </w:lvl>
    <w:lvl w:ilvl="8" w:tplc="E7CE4BE0">
      <w:start w:val="1"/>
      <w:numFmt w:val="bullet"/>
      <w:lvlText w:val=""/>
      <w:lvlJc w:val="left"/>
      <w:pPr>
        <w:ind w:left="6480" w:hanging="360"/>
      </w:pPr>
      <w:rPr>
        <w:rFonts w:ascii="Wingdings" w:hAnsi="Wingdings" w:hint="default"/>
      </w:rPr>
    </w:lvl>
  </w:abstractNum>
  <w:abstractNum w:abstractNumId="6" w15:restartNumberingAfterBreak="0">
    <w:nsid w:val="4EBD986F"/>
    <w:multiLevelType w:val="hybridMultilevel"/>
    <w:tmpl w:val="0D62CD4E"/>
    <w:lvl w:ilvl="0" w:tplc="B9C40EE0">
      <w:start w:val="1"/>
      <w:numFmt w:val="bullet"/>
      <w:lvlText w:val=""/>
      <w:lvlJc w:val="left"/>
      <w:pPr>
        <w:ind w:left="720" w:hanging="360"/>
      </w:pPr>
      <w:rPr>
        <w:rFonts w:ascii="Symbol" w:hAnsi="Symbol" w:hint="default"/>
      </w:rPr>
    </w:lvl>
    <w:lvl w:ilvl="1" w:tplc="E61AF4F2">
      <w:start w:val="1"/>
      <w:numFmt w:val="bullet"/>
      <w:lvlText w:val="o"/>
      <w:lvlJc w:val="left"/>
      <w:pPr>
        <w:ind w:left="1440" w:hanging="360"/>
      </w:pPr>
      <w:rPr>
        <w:rFonts w:ascii="Courier New" w:hAnsi="Courier New" w:hint="default"/>
      </w:rPr>
    </w:lvl>
    <w:lvl w:ilvl="2" w:tplc="779AEFCE">
      <w:start w:val="1"/>
      <w:numFmt w:val="bullet"/>
      <w:lvlText w:val=""/>
      <w:lvlJc w:val="left"/>
      <w:pPr>
        <w:ind w:left="2160" w:hanging="360"/>
      </w:pPr>
      <w:rPr>
        <w:rFonts w:ascii="Wingdings" w:hAnsi="Wingdings" w:hint="default"/>
      </w:rPr>
    </w:lvl>
    <w:lvl w:ilvl="3" w:tplc="6C22D07E">
      <w:start w:val="1"/>
      <w:numFmt w:val="bullet"/>
      <w:lvlText w:val=""/>
      <w:lvlJc w:val="left"/>
      <w:pPr>
        <w:ind w:left="2880" w:hanging="360"/>
      </w:pPr>
      <w:rPr>
        <w:rFonts w:ascii="Symbol" w:hAnsi="Symbol" w:hint="default"/>
      </w:rPr>
    </w:lvl>
    <w:lvl w:ilvl="4" w:tplc="FBF4761E">
      <w:start w:val="1"/>
      <w:numFmt w:val="bullet"/>
      <w:lvlText w:val="o"/>
      <w:lvlJc w:val="left"/>
      <w:pPr>
        <w:ind w:left="3600" w:hanging="360"/>
      </w:pPr>
      <w:rPr>
        <w:rFonts w:ascii="Courier New" w:hAnsi="Courier New" w:hint="default"/>
      </w:rPr>
    </w:lvl>
    <w:lvl w:ilvl="5" w:tplc="C7CEB5DE">
      <w:start w:val="1"/>
      <w:numFmt w:val="bullet"/>
      <w:lvlText w:val=""/>
      <w:lvlJc w:val="left"/>
      <w:pPr>
        <w:ind w:left="4320" w:hanging="360"/>
      </w:pPr>
      <w:rPr>
        <w:rFonts w:ascii="Wingdings" w:hAnsi="Wingdings" w:hint="default"/>
      </w:rPr>
    </w:lvl>
    <w:lvl w:ilvl="6" w:tplc="A940963C">
      <w:start w:val="1"/>
      <w:numFmt w:val="bullet"/>
      <w:lvlText w:val=""/>
      <w:lvlJc w:val="left"/>
      <w:pPr>
        <w:ind w:left="5040" w:hanging="360"/>
      </w:pPr>
      <w:rPr>
        <w:rFonts w:ascii="Symbol" w:hAnsi="Symbol" w:hint="default"/>
      </w:rPr>
    </w:lvl>
    <w:lvl w:ilvl="7" w:tplc="16D2DBC0">
      <w:start w:val="1"/>
      <w:numFmt w:val="bullet"/>
      <w:lvlText w:val="o"/>
      <w:lvlJc w:val="left"/>
      <w:pPr>
        <w:ind w:left="5760" w:hanging="360"/>
      </w:pPr>
      <w:rPr>
        <w:rFonts w:ascii="Courier New" w:hAnsi="Courier New" w:hint="default"/>
      </w:rPr>
    </w:lvl>
    <w:lvl w:ilvl="8" w:tplc="F57AD43C">
      <w:start w:val="1"/>
      <w:numFmt w:val="bullet"/>
      <w:lvlText w:val=""/>
      <w:lvlJc w:val="left"/>
      <w:pPr>
        <w:ind w:left="6480" w:hanging="360"/>
      </w:pPr>
      <w:rPr>
        <w:rFonts w:ascii="Wingdings" w:hAnsi="Wingdings" w:hint="default"/>
      </w:rPr>
    </w:lvl>
  </w:abstractNum>
  <w:abstractNum w:abstractNumId="7" w15:restartNumberingAfterBreak="0">
    <w:nsid w:val="67B10D4A"/>
    <w:multiLevelType w:val="hybridMultilevel"/>
    <w:tmpl w:val="0B202160"/>
    <w:lvl w:ilvl="0" w:tplc="A866F1B4">
      <w:start w:val="1"/>
      <w:numFmt w:val="decimal"/>
      <w:lvlText w:val="%1."/>
      <w:lvlJc w:val="left"/>
      <w:pPr>
        <w:ind w:left="720" w:hanging="360"/>
      </w:pPr>
    </w:lvl>
    <w:lvl w:ilvl="1" w:tplc="34DC4458">
      <w:start w:val="1"/>
      <w:numFmt w:val="lowerLetter"/>
      <w:lvlText w:val="%2."/>
      <w:lvlJc w:val="left"/>
      <w:pPr>
        <w:ind w:left="1440" w:hanging="360"/>
      </w:pPr>
    </w:lvl>
    <w:lvl w:ilvl="2" w:tplc="6C405FE8">
      <w:start w:val="1"/>
      <w:numFmt w:val="lowerRoman"/>
      <w:lvlText w:val="%3."/>
      <w:lvlJc w:val="right"/>
      <w:pPr>
        <w:ind w:left="2160" w:hanging="180"/>
      </w:pPr>
    </w:lvl>
    <w:lvl w:ilvl="3" w:tplc="CD9EE330">
      <w:start w:val="1"/>
      <w:numFmt w:val="decimal"/>
      <w:lvlText w:val="%4."/>
      <w:lvlJc w:val="left"/>
      <w:pPr>
        <w:ind w:left="2880" w:hanging="360"/>
      </w:pPr>
    </w:lvl>
    <w:lvl w:ilvl="4" w:tplc="508A3870">
      <w:start w:val="1"/>
      <w:numFmt w:val="lowerLetter"/>
      <w:lvlText w:val="%5."/>
      <w:lvlJc w:val="left"/>
      <w:pPr>
        <w:ind w:left="3600" w:hanging="360"/>
      </w:pPr>
    </w:lvl>
    <w:lvl w:ilvl="5" w:tplc="A20081C6">
      <w:start w:val="1"/>
      <w:numFmt w:val="lowerRoman"/>
      <w:lvlText w:val="%6."/>
      <w:lvlJc w:val="right"/>
      <w:pPr>
        <w:ind w:left="4320" w:hanging="180"/>
      </w:pPr>
    </w:lvl>
    <w:lvl w:ilvl="6" w:tplc="0D921270">
      <w:start w:val="1"/>
      <w:numFmt w:val="decimal"/>
      <w:lvlText w:val="%7."/>
      <w:lvlJc w:val="left"/>
      <w:pPr>
        <w:ind w:left="5040" w:hanging="360"/>
      </w:pPr>
    </w:lvl>
    <w:lvl w:ilvl="7" w:tplc="B42C7292">
      <w:start w:val="1"/>
      <w:numFmt w:val="lowerLetter"/>
      <w:lvlText w:val="%8."/>
      <w:lvlJc w:val="left"/>
      <w:pPr>
        <w:ind w:left="5760" w:hanging="360"/>
      </w:pPr>
    </w:lvl>
    <w:lvl w:ilvl="8" w:tplc="E7903754">
      <w:start w:val="1"/>
      <w:numFmt w:val="lowerRoman"/>
      <w:lvlText w:val="%9."/>
      <w:lvlJc w:val="right"/>
      <w:pPr>
        <w:ind w:left="6480" w:hanging="180"/>
      </w:pPr>
    </w:lvl>
  </w:abstractNum>
  <w:abstractNum w:abstractNumId="8" w15:restartNumberingAfterBreak="0">
    <w:nsid w:val="6EE5E506"/>
    <w:multiLevelType w:val="hybridMultilevel"/>
    <w:tmpl w:val="FFFFFFFF"/>
    <w:lvl w:ilvl="0" w:tplc="D7DE0D78">
      <w:start w:val="1"/>
      <w:numFmt w:val="bullet"/>
      <w:lvlText w:val=""/>
      <w:lvlJc w:val="left"/>
      <w:pPr>
        <w:ind w:left="720" w:hanging="360"/>
      </w:pPr>
      <w:rPr>
        <w:rFonts w:ascii="Wingdings" w:hAnsi="Wingdings" w:hint="default"/>
      </w:rPr>
    </w:lvl>
    <w:lvl w:ilvl="1" w:tplc="1F265D34">
      <w:start w:val="1"/>
      <w:numFmt w:val="bullet"/>
      <w:lvlText w:val="o"/>
      <w:lvlJc w:val="left"/>
      <w:pPr>
        <w:ind w:left="1440" w:hanging="360"/>
      </w:pPr>
      <w:rPr>
        <w:rFonts w:ascii="Courier New" w:hAnsi="Courier New" w:hint="default"/>
      </w:rPr>
    </w:lvl>
    <w:lvl w:ilvl="2" w:tplc="FBC2F6F4">
      <w:start w:val="1"/>
      <w:numFmt w:val="bullet"/>
      <w:lvlText w:val=""/>
      <w:lvlJc w:val="left"/>
      <w:pPr>
        <w:ind w:left="2160" w:hanging="360"/>
      </w:pPr>
      <w:rPr>
        <w:rFonts w:ascii="Wingdings" w:hAnsi="Wingdings" w:hint="default"/>
      </w:rPr>
    </w:lvl>
    <w:lvl w:ilvl="3" w:tplc="90B2A098">
      <w:start w:val="1"/>
      <w:numFmt w:val="bullet"/>
      <w:lvlText w:val=""/>
      <w:lvlJc w:val="left"/>
      <w:pPr>
        <w:ind w:left="2880" w:hanging="360"/>
      </w:pPr>
      <w:rPr>
        <w:rFonts w:ascii="Symbol" w:hAnsi="Symbol" w:hint="default"/>
      </w:rPr>
    </w:lvl>
    <w:lvl w:ilvl="4" w:tplc="840E7D76">
      <w:start w:val="1"/>
      <w:numFmt w:val="bullet"/>
      <w:lvlText w:val="o"/>
      <w:lvlJc w:val="left"/>
      <w:pPr>
        <w:ind w:left="3600" w:hanging="360"/>
      </w:pPr>
      <w:rPr>
        <w:rFonts w:ascii="Courier New" w:hAnsi="Courier New" w:hint="default"/>
      </w:rPr>
    </w:lvl>
    <w:lvl w:ilvl="5" w:tplc="7B1E95B8">
      <w:start w:val="1"/>
      <w:numFmt w:val="bullet"/>
      <w:lvlText w:val=""/>
      <w:lvlJc w:val="left"/>
      <w:pPr>
        <w:ind w:left="4320" w:hanging="360"/>
      </w:pPr>
      <w:rPr>
        <w:rFonts w:ascii="Wingdings" w:hAnsi="Wingdings" w:hint="default"/>
      </w:rPr>
    </w:lvl>
    <w:lvl w:ilvl="6" w:tplc="2A92A016">
      <w:start w:val="1"/>
      <w:numFmt w:val="bullet"/>
      <w:lvlText w:val=""/>
      <w:lvlJc w:val="left"/>
      <w:pPr>
        <w:ind w:left="5040" w:hanging="360"/>
      </w:pPr>
      <w:rPr>
        <w:rFonts w:ascii="Symbol" w:hAnsi="Symbol" w:hint="default"/>
      </w:rPr>
    </w:lvl>
    <w:lvl w:ilvl="7" w:tplc="FECECF10">
      <w:start w:val="1"/>
      <w:numFmt w:val="bullet"/>
      <w:lvlText w:val="o"/>
      <w:lvlJc w:val="left"/>
      <w:pPr>
        <w:ind w:left="5760" w:hanging="360"/>
      </w:pPr>
      <w:rPr>
        <w:rFonts w:ascii="Courier New" w:hAnsi="Courier New" w:hint="default"/>
      </w:rPr>
    </w:lvl>
    <w:lvl w:ilvl="8" w:tplc="1ACC4A74">
      <w:start w:val="1"/>
      <w:numFmt w:val="bullet"/>
      <w:lvlText w:val=""/>
      <w:lvlJc w:val="left"/>
      <w:pPr>
        <w:ind w:left="6480" w:hanging="360"/>
      </w:pPr>
      <w:rPr>
        <w:rFonts w:ascii="Wingdings" w:hAnsi="Wingdings" w:hint="default"/>
      </w:rPr>
    </w:lvl>
  </w:abstractNum>
  <w:abstractNum w:abstractNumId="9" w15:restartNumberingAfterBreak="0">
    <w:nsid w:val="77A67D6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0911568">
    <w:abstractNumId w:val="1"/>
  </w:num>
  <w:num w:numId="2" w16cid:durableId="1124619114">
    <w:abstractNumId w:val="5"/>
  </w:num>
  <w:num w:numId="3" w16cid:durableId="1329868893">
    <w:abstractNumId w:val="7"/>
  </w:num>
  <w:num w:numId="4" w16cid:durableId="1163231179">
    <w:abstractNumId w:val="4"/>
  </w:num>
  <w:num w:numId="5" w16cid:durableId="367684458">
    <w:abstractNumId w:val="6"/>
  </w:num>
  <w:num w:numId="6" w16cid:durableId="451441855">
    <w:abstractNumId w:val="8"/>
  </w:num>
  <w:num w:numId="7" w16cid:durableId="955018327">
    <w:abstractNumId w:val="0"/>
  </w:num>
  <w:num w:numId="8" w16cid:durableId="700017278">
    <w:abstractNumId w:val="9"/>
  </w:num>
  <w:num w:numId="9" w16cid:durableId="1359427074">
    <w:abstractNumId w:val="2"/>
  </w:num>
  <w:num w:numId="10" w16cid:durableId="13715653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Little">
    <w15:presenceInfo w15:providerId="AD" w15:userId="S::mlittle@dukeofed.org::7d137327-78c8-4ece-a54d-85da74f3a5c4"/>
  </w15:person>
  <w15:person w15:author="Laura Briscoe">
    <w15:presenceInfo w15:providerId="AD" w15:userId="S::lbriscoe@dukeofed.org::09673b87-81eb-41bf-8134-00923a4b25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9F5"/>
    <w:rsid w:val="0001774C"/>
    <w:rsid w:val="003674DC"/>
    <w:rsid w:val="003D5810"/>
    <w:rsid w:val="00757B0F"/>
    <w:rsid w:val="007D3D4F"/>
    <w:rsid w:val="008457C4"/>
    <w:rsid w:val="00A10D64"/>
    <w:rsid w:val="00BD2CBC"/>
    <w:rsid w:val="00BE5410"/>
    <w:rsid w:val="00C33CAF"/>
    <w:rsid w:val="00D249F5"/>
    <w:rsid w:val="00D93045"/>
    <w:rsid w:val="00DB57E9"/>
    <w:rsid w:val="00F6C937"/>
    <w:rsid w:val="012E666A"/>
    <w:rsid w:val="01AF32C3"/>
    <w:rsid w:val="0223AF94"/>
    <w:rsid w:val="02434276"/>
    <w:rsid w:val="029CCC72"/>
    <w:rsid w:val="029F8441"/>
    <w:rsid w:val="03822FCF"/>
    <w:rsid w:val="03DDF39A"/>
    <w:rsid w:val="03E21E28"/>
    <w:rsid w:val="0457ACFE"/>
    <w:rsid w:val="04E0AC9D"/>
    <w:rsid w:val="05AE2826"/>
    <w:rsid w:val="0681F3C6"/>
    <w:rsid w:val="06BFC0A1"/>
    <w:rsid w:val="06D3C00B"/>
    <w:rsid w:val="070BFB12"/>
    <w:rsid w:val="07B01C06"/>
    <w:rsid w:val="07F716ED"/>
    <w:rsid w:val="0839804A"/>
    <w:rsid w:val="0853AA33"/>
    <w:rsid w:val="08624A2E"/>
    <w:rsid w:val="0879E35B"/>
    <w:rsid w:val="08840E56"/>
    <w:rsid w:val="0909E05B"/>
    <w:rsid w:val="093BEAD0"/>
    <w:rsid w:val="09EB5E60"/>
    <w:rsid w:val="0A1EE266"/>
    <w:rsid w:val="0A23B9DB"/>
    <w:rsid w:val="0A3A6C8D"/>
    <w:rsid w:val="0A947C70"/>
    <w:rsid w:val="0AAC9EA3"/>
    <w:rsid w:val="0ABCF33D"/>
    <w:rsid w:val="0AE5439A"/>
    <w:rsid w:val="0AE7483D"/>
    <w:rsid w:val="0B5C90EF"/>
    <w:rsid w:val="0B6FC8B3"/>
    <w:rsid w:val="0C935BE7"/>
    <w:rsid w:val="0CFE9C32"/>
    <w:rsid w:val="0DCCD9A6"/>
    <w:rsid w:val="0E126E41"/>
    <w:rsid w:val="0E8B2DD5"/>
    <w:rsid w:val="0EAAA886"/>
    <w:rsid w:val="0EBB6A11"/>
    <w:rsid w:val="0EEBDFE5"/>
    <w:rsid w:val="0EF93DD9"/>
    <w:rsid w:val="0F48B170"/>
    <w:rsid w:val="0FC6E5CC"/>
    <w:rsid w:val="102CDB8B"/>
    <w:rsid w:val="1077B5AB"/>
    <w:rsid w:val="11BF07DB"/>
    <w:rsid w:val="11F0E008"/>
    <w:rsid w:val="1280CB2A"/>
    <w:rsid w:val="12E3A564"/>
    <w:rsid w:val="12FC174E"/>
    <w:rsid w:val="130756E2"/>
    <w:rsid w:val="132635FF"/>
    <w:rsid w:val="138D4249"/>
    <w:rsid w:val="13C04204"/>
    <w:rsid w:val="13DFCE8C"/>
    <w:rsid w:val="146EDC76"/>
    <w:rsid w:val="14A44DEC"/>
    <w:rsid w:val="14DBE562"/>
    <w:rsid w:val="15213FD3"/>
    <w:rsid w:val="159FAACF"/>
    <w:rsid w:val="1656BAD0"/>
    <w:rsid w:val="16CBE90C"/>
    <w:rsid w:val="17191144"/>
    <w:rsid w:val="1729FD6F"/>
    <w:rsid w:val="1739B6FA"/>
    <w:rsid w:val="178AB14C"/>
    <w:rsid w:val="178BDB1A"/>
    <w:rsid w:val="17D461C7"/>
    <w:rsid w:val="17D5144F"/>
    <w:rsid w:val="1850AED4"/>
    <w:rsid w:val="1868AC8F"/>
    <w:rsid w:val="1898A3DD"/>
    <w:rsid w:val="18AF04B5"/>
    <w:rsid w:val="18EB9E44"/>
    <w:rsid w:val="18ED7798"/>
    <w:rsid w:val="18F877CA"/>
    <w:rsid w:val="19CC1E02"/>
    <w:rsid w:val="1A5DA902"/>
    <w:rsid w:val="1A6D2846"/>
    <w:rsid w:val="1A79042D"/>
    <w:rsid w:val="1A8EDE10"/>
    <w:rsid w:val="1AC9762A"/>
    <w:rsid w:val="1B988EC7"/>
    <w:rsid w:val="1BD55FDF"/>
    <w:rsid w:val="1C2A82B8"/>
    <w:rsid w:val="1C60602E"/>
    <w:rsid w:val="1C91A206"/>
    <w:rsid w:val="1D8544DE"/>
    <w:rsid w:val="1DB2065B"/>
    <w:rsid w:val="1DD95ED0"/>
    <w:rsid w:val="1DE53E8B"/>
    <w:rsid w:val="1FBFC777"/>
    <w:rsid w:val="1FCB7D99"/>
    <w:rsid w:val="2005145D"/>
    <w:rsid w:val="20532468"/>
    <w:rsid w:val="205CB2D9"/>
    <w:rsid w:val="20780875"/>
    <w:rsid w:val="20D0D1E4"/>
    <w:rsid w:val="21925BD7"/>
    <w:rsid w:val="21A97850"/>
    <w:rsid w:val="21BB3145"/>
    <w:rsid w:val="223A4E0A"/>
    <w:rsid w:val="22610416"/>
    <w:rsid w:val="227C015F"/>
    <w:rsid w:val="228C5941"/>
    <w:rsid w:val="22C1446E"/>
    <w:rsid w:val="22E9EAF6"/>
    <w:rsid w:val="23167F12"/>
    <w:rsid w:val="2321572F"/>
    <w:rsid w:val="235780FA"/>
    <w:rsid w:val="23AAF1A8"/>
    <w:rsid w:val="241A1A11"/>
    <w:rsid w:val="245DEF85"/>
    <w:rsid w:val="24893D7F"/>
    <w:rsid w:val="24927C20"/>
    <w:rsid w:val="24B95548"/>
    <w:rsid w:val="25F0A1EA"/>
    <w:rsid w:val="260DCC06"/>
    <w:rsid w:val="2682B45F"/>
    <w:rsid w:val="2683BE9F"/>
    <w:rsid w:val="268D1F5D"/>
    <w:rsid w:val="26A01F7D"/>
    <w:rsid w:val="26AD410E"/>
    <w:rsid w:val="26D1BAF7"/>
    <w:rsid w:val="270622B1"/>
    <w:rsid w:val="27333418"/>
    <w:rsid w:val="274D6C09"/>
    <w:rsid w:val="2890B0B7"/>
    <w:rsid w:val="28CC1D05"/>
    <w:rsid w:val="29209E03"/>
    <w:rsid w:val="29C9FF2D"/>
    <w:rsid w:val="29D8B07E"/>
    <w:rsid w:val="2AC6575B"/>
    <w:rsid w:val="2B0D8A96"/>
    <w:rsid w:val="2C9E0522"/>
    <w:rsid w:val="2D05A22F"/>
    <w:rsid w:val="2D155D13"/>
    <w:rsid w:val="2DC75001"/>
    <w:rsid w:val="2E04A874"/>
    <w:rsid w:val="2E95B1D2"/>
    <w:rsid w:val="2E98E02A"/>
    <w:rsid w:val="2EC714CA"/>
    <w:rsid w:val="2EE10E0A"/>
    <w:rsid w:val="2EF5AA0D"/>
    <w:rsid w:val="2FA61530"/>
    <w:rsid w:val="3019370C"/>
    <w:rsid w:val="3072C1F3"/>
    <w:rsid w:val="30740B46"/>
    <w:rsid w:val="30BBE1DA"/>
    <w:rsid w:val="30CFF26E"/>
    <w:rsid w:val="3121FFE7"/>
    <w:rsid w:val="31649E31"/>
    <w:rsid w:val="321DD8E2"/>
    <w:rsid w:val="323AFAC1"/>
    <w:rsid w:val="325B4F8F"/>
    <w:rsid w:val="3269B59D"/>
    <w:rsid w:val="33332D22"/>
    <w:rsid w:val="3379519D"/>
    <w:rsid w:val="341A8C3F"/>
    <w:rsid w:val="34226960"/>
    <w:rsid w:val="34493241"/>
    <w:rsid w:val="34E570B3"/>
    <w:rsid w:val="361FD866"/>
    <w:rsid w:val="361FF1B3"/>
    <w:rsid w:val="362F51F4"/>
    <w:rsid w:val="365983E3"/>
    <w:rsid w:val="36997214"/>
    <w:rsid w:val="3777FABA"/>
    <w:rsid w:val="37D389B9"/>
    <w:rsid w:val="38CF5D32"/>
    <w:rsid w:val="38E5CFA4"/>
    <w:rsid w:val="3922DCC4"/>
    <w:rsid w:val="397CAB27"/>
    <w:rsid w:val="399BA80B"/>
    <w:rsid w:val="39A78F7C"/>
    <w:rsid w:val="3A88D04B"/>
    <w:rsid w:val="3AE11464"/>
    <w:rsid w:val="3AEDA00A"/>
    <w:rsid w:val="3AF36D26"/>
    <w:rsid w:val="3B47511D"/>
    <w:rsid w:val="3BBF6342"/>
    <w:rsid w:val="3BCF188E"/>
    <w:rsid w:val="3BF03566"/>
    <w:rsid w:val="3C1E2676"/>
    <w:rsid w:val="3C58948B"/>
    <w:rsid w:val="3C6ECC75"/>
    <w:rsid w:val="3C85500E"/>
    <w:rsid w:val="3CA7066D"/>
    <w:rsid w:val="3E40AC3E"/>
    <w:rsid w:val="3EBF775D"/>
    <w:rsid w:val="3EF44A14"/>
    <w:rsid w:val="3F305437"/>
    <w:rsid w:val="3F84E0B4"/>
    <w:rsid w:val="3FE304DF"/>
    <w:rsid w:val="3FF4BC9B"/>
    <w:rsid w:val="40470FC2"/>
    <w:rsid w:val="40A6AD12"/>
    <w:rsid w:val="40DD9144"/>
    <w:rsid w:val="410846B5"/>
    <w:rsid w:val="410CBD35"/>
    <w:rsid w:val="412C5646"/>
    <w:rsid w:val="417CD2E4"/>
    <w:rsid w:val="418BBEA1"/>
    <w:rsid w:val="41F06062"/>
    <w:rsid w:val="42718163"/>
    <w:rsid w:val="42B2BF18"/>
    <w:rsid w:val="42F3AAAB"/>
    <w:rsid w:val="435CB534"/>
    <w:rsid w:val="4371259B"/>
    <w:rsid w:val="43859305"/>
    <w:rsid w:val="43BD14FE"/>
    <w:rsid w:val="43DE84CF"/>
    <w:rsid w:val="43F0EC11"/>
    <w:rsid w:val="448ACEA0"/>
    <w:rsid w:val="449FCCF8"/>
    <w:rsid w:val="44EFC24D"/>
    <w:rsid w:val="451B884B"/>
    <w:rsid w:val="4570BEF8"/>
    <w:rsid w:val="457E5462"/>
    <w:rsid w:val="45AD5AC3"/>
    <w:rsid w:val="45B3A317"/>
    <w:rsid w:val="46120772"/>
    <w:rsid w:val="4631A60A"/>
    <w:rsid w:val="46E13FF9"/>
    <w:rsid w:val="479DBBE7"/>
    <w:rsid w:val="47AA7B5D"/>
    <w:rsid w:val="47B7BB29"/>
    <w:rsid w:val="4868FCF0"/>
    <w:rsid w:val="48AF843B"/>
    <w:rsid w:val="49383C42"/>
    <w:rsid w:val="498B21AA"/>
    <w:rsid w:val="4A364B02"/>
    <w:rsid w:val="4A3DA471"/>
    <w:rsid w:val="4A73BE34"/>
    <w:rsid w:val="4AE69557"/>
    <w:rsid w:val="4B09423F"/>
    <w:rsid w:val="4B1DD35C"/>
    <w:rsid w:val="4B443F2B"/>
    <w:rsid w:val="4B463D72"/>
    <w:rsid w:val="4B5594BD"/>
    <w:rsid w:val="4B730F9D"/>
    <w:rsid w:val="4BB7A6B9"/>
    <w:rsid w:val="4BC55963"/>
    <w:rsid w:val="4D0A05EF"/>
    <w:rsid w:val="4DA2493B"/>
    <w:rsid w:val="4DC0949F"/>
    <w:rsid w:val="4DFFB402"/>
    <w:rsid w:val="4ED2606B"/>
    <w:rsid w:val="4F583CD2"/>
    <w:rsid w:val="4F9FFA08"/>
    <w:rsid w:val="4FA56EEA"/>
    <w:rsid w:val="4FA9BF68"/>
    <w:rsid w:val="4FE3C044"/>
    <w:rsid w:val="4FE90CFE"/>
    <w:rsid w:val="500620A8"/>
    <w:rsid w:val="50D22E24"/>
    <w:rsid w:val="50FEF383"/>
    <w:rsid w:val="51927950"/>
    <w:rsid w:val="51A5147B"/>
    <w:rsid w:val="52B2E6EB"/>
    <w:rsid w:val="52DACDFB"/>
    <w:rsid w:val="530FA9DB"/>
    <w:rsid w:val="535B2CC5"/>
    <w:rsid w:val="53C466EB"/>
    <w:rsid w:val="545F1A32"/>
    <w:rsid w:val="5496A8E4"/>
    <w:rsid w:val="54A2CA41"/>
    <w:rsid w:val="559E84DE"/>
    <w:rsid w:val="55CC4A04"/>
    <w:rsid w:val="562C8CE7"/>
    <w:rsid w:val="56793CC3"/>
    <w:rsid w:val="575B8C96"/>
    <w:rsid w:val="57BA72C1"/>
    <w:rsid w:val="57E6EC72"/>
    <w:rsid w:val="57F02A66"/>
    <w:rsid w:val="58444E31"/>
    <w:rsid w:val="586E1F56"/>
    <w:rsid w:val="5872B9A9"/>
    <w:rsid w:val="58E4C7DD"/>
    <w:rsid w:val="58FB919C"/>
    <w:rsid w:val="5970688B"/>
    <w:rsid w:val="59FFCD55"/>
    <w:rsid w:val="5ACA3FEF"/>
    <w:rsid w:val="5ADEE3E8"/>
    <w:rsid w:val="5AE2C995"/>
    <w:rsid w:val="5B4A5D67"/>
    <w:rsid w:val="5B8FC333"/>
    <w:rsid w:val="5B9F61F7"/>
    <w:rsid w:val="5BCE1C15"/>
    <w:rsid w:val="5C9C2B19"/>
    <w:rsid w:val="5D189262"/>
    <w:rsid w:val="5D19CC98"/>
    <w:rsid w:val="5D29CD9C"/>
    <w:rsid w:val="5D59358A"/>
    <w:rsid w:val="5D9F576A"/>
    <w:rsid w:val="5DAA8C22"/>
    <w:rsid w:val="5EE80237"/>
    <w:rsid w:val="5F03172C"/>
    <w:rsid w:val="5F0E32BA"/>
    <w:rsid w:val="5F3EF950"/>
    <w:rsid w:val="5F7D5B3C"/>
    <w:rsid w:val="603BB2A3"/>
    <w:rsid w:val="605FD29E"/>
    <w:rsid w:val="60648EC1"/>
    <w:rsid w:val="60B1C85C"/>
    <w:rsid w:val="60ED1355"/>
    <w:rsid w:val="6135344C"/>
    <w:rsid w:val="61435AB7"/>
    <w:rsid w:val="6150AD2F"/>
    <w:rsid w:val="61644214"/>
    <w:rsid w:val="6198528E"/>
    <w:rsid w:val="619AD42A"/>
    <w:rsid w:val="61BEF13C"/>
    <w:rsid w:val="61D53430"/>
    <w:rsid w:val="61E30857"/>
    <w:rsid w:val="62235B31"/>
    <w:rsid w:val="62B66A2C"/>
    <w:rsid w:val="62B7A69E"/>
    <w:rsid w:val="62DC8FBA"/>
    <w:rsid w:val="638C46B2"/>
    <w:rsid w:val="641ECCB0"/>
    <w:rsid w:val="64537001"/>
    <w:rsid w:val="64EA64B0"/>
    <w:rsid w:val="64FE3D1E"/>
    <w:rsid w:val="65E571CA"/>
    <w:rsid w:val="663292AF"/>
    <w:rsid w:val="66A23F48"/>
    <w:rsid w:val="66EB469F"/>
    <w:rsid w:val="66ECE497"/>
    <w:rsid w:val="671BB21A"/>
    <w:rsid w:val="672605E4"/>
    <w:rsid w:val="67CD0221"/>
    <w:rsid w:val="67F69105"/>
    <w:rsid w:val="681F3206"/>
    <w:rsid w:val="6829CED2"/>
    <w:rsid w:val="68311923"/>
    <w:rsid w:val="687DAC6C"/>
    <w:rsid w:val="69D3D1FF"/>
    <w:rsid w:val="6AB27166"/>
    <w:rsid w:val="6BE4568B"/>
    <w:rsid w:val="6BF4F5FA"/>
    <w:rsid w:val="6C1168F4"/>
    <w:rsid w:val="6C3A8260"/>
    <w:rsid w:val="6C5870C7"/>
    <w:rsid w:val="6E1E17C3"/>
    <w:rsid w:val="6E686682"/>
    <w:rsid w:val="6E918BA4"/>
    <w:rsid w:val="6F3D55B3"/>
    <w:rsid w:val="6F9E2694"/>
    <w:rsid w:val="6FF24185"/>
    <w:rsid w:val="7056699A"/>
    <w:rsid w:val="706FFC24"/>
    <w:rsid w:val="7087F572"/>
    <w:rsid w:val="71E26C2F"/>
    <w:rsid w:val="72D12535"/>
    <w:rsid w:val="72D4F354"/>
    <w:rsid w:val="72D57750"/>
    <w:rsid w:val="7312E03B"/>
    <w:rsid w:val="73F4A530"/>
    <w:rsid w:val="7416A773"/>
    <w:rsid w:val="743E4F0E"/>
    <w:rsid w:val="745E0FD5"/>
    <w:rsid w:val="748AE507"/>
    <w:rsid w:val="74AC359B"/>
    <w:rsid w:val="74C0F15F"/>
    <w:rsid w:val="74C218CF"/>
    <w:rsid w:val="750645C6"/>
    <w:rsid w:val="7511717D"/>
    <w:rsid w:val="769DFA01"/>
    <w:rsid w:val="76B8281D"/>
    <w:rsid w:val="7730C6AC"/>
    <w:rsid w:val="77BDEF5C"/>
    <w:rsid w:val="77E8CFE7"/>
    <w:rsid w:val="78848573"/>
    <w:rsid w:val="791546BE"/>
    <w:rsid w:val="793E5C70"/>
    <w:rsid w:val="795B6BE1"/>
    <w:rsid w:val="798C378F"/>
    <w:rsid w:val="79E8BACC"/>
    <w:rsid w:val="79F82DCB"/>
    <w:rsid w:val="7A026E0A"/>
    <w:rsid w:val="7A47F936"/>
    <w:rsid w:val="7A573AA2"/>
    <w:rsid w:val="7A6BC5F7"/>
    <w:rsid w:val="7ABCF063"/>
    <w:rsid w:val="7AC42407"/>
    <w:rsid w:val="7B426735"/>
    <w:rsid w:val="7B75186B"/>
    <w:rsid w:val="7BD8C9C2"/>
    <w:rsid w:val="7C0B71C1"/>
    <w:rsid w:val="7C3B3546"/>
    <w:rsid w:val="7C47E08A"/>
    <w:rsid w:val="7C661212"/>
    <w:rsid w:val="7C6ECE67"/>
    <w:rsid w:val="7C994B8F"/>
    <w:rsid w:val="7CA0C104"/>
    <w:rsid w:val="7CC817AC"/>
    <w:rsid w:val="7CD3DA8F"/>
    <w:rsid w:val="7D71F294"/>
    <w:rsid w:val="7D80964D"/>
    <w:rsid w:val="7E1D370C"/>
    <w:rsid w:val="7E27B653"/>
    <w:rsid w:val="7E57A8AF"/>
    <w:rsid w:val="7E5B0385"/>
    <w:rsid w:val="7ED5CCEB"/>
    <w:rsid w:val="7F0F23BF"/>
    <w:rsid w:val="7F126E15"/>
    <w:rsid w:val="7F54D5C4"/>
    <w:rsid w:val="7F5AB39E"/>
    <w:rsid w:val="7F828A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30DBD"/>
  <w15:docId w15:val="{FDDD76A1-7F8F-49B0-A3D7-2B4F4656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re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re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re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itre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ous-titr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
    <w:name w:val="1"/>
    <w:basedOn w:val="TableauNormal"/>
    <w:tblPr>
      <w:tblStyleRowBandSize w:val="1"/>
      <w:tblStyleColBandSize w:val="1"/>
      <w:tblCellMar>
        <w:left w:w="115" w:type="dxa"/>
        <w:right w:w="115" w:type="dxa"/>
      </w:tblCellMar>
    </w:tblPr>
  </w:style>
  <w:style w:type="character" w:styleId="Lienhypertexte">
    <w:name w:val="Hyperlink"/>
    <w:basedOn w:val="Policepardfaut"/>
    <w:uiPriority w:val="99"/>
    <w:unhideWhenUsed/>
    <w:rsid w:val="0AE7483D"/>
    <w:rPr>
      <w:color w:val="0000FF"/>
      <w:u w:val="single"/>
    </w:rPr>
  </w:style>
  <w:style w:type="paragraph" w:styleId="Paragraphedeliste">
    <w:name w:val="List Paragraph"/>
    <w:basedOn w:val="Normal"/>
    <w:uiPriority w:val="34"/>
    <w:qFormat/>
    <w:rsid w:val="0AE7483D"/>
    <w:pPr>
      <w:ind w:left="720"/>
      <w:contextualSpacing/>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Sansinterligne">
    <w:name w:val="No Spacing"/>
    <w:uiPriority w:val="1"/>
    <w:qFormat/>
    <w:rsid w:val="7E5B0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nl.ca/education/files/career_education_2202_final_july_2021.pdf" TargetMode="External"/><Relationship Id="rId13" Type="http://schemas.openxmlformats.org/officeDocument/2006/relationships/comments" Target="comments.xml"/><Relationship Id="rId18" Type="http://schemas.openxmlformats.org/officeDocument/2006/relationships/hyperlink" Target="https://www.ccohs.ca/topics/wellness" TargetMode="External"/><Relationship Id="rId26" Type="http://schemas.openxmlformats.org/officeDocument/2006/relationships/hyperlink" Target="https://www.dukeofed.org/wp-content/uploads/2024/08/Smart-Goals-Worksheet-1.pdf" TargetMode="External"/><Relationship Id="rId3" Type="http://schemas.openxmlformats.org/officeDocument/2006/relationships/customXml" Target="../customXml/item3.xml"/><Relationship Id="rId21" Type="http://schemas.openxmlformats.org/officeDocument/2006/relationships/hyperlink" Target="https://www.dukeofed.org/wp-content/uploads/2024/08/Smart-Goals-Worksheet-1.pdf" TargetMode="External"/><Relationship Id="rId7" Type="http://schemas.openxmlformats.org/officeDocument/2006/relationships/webSettings" Target="webSettings.xml"/><Relationship Id="rId12" Type="http://schemas.openxmlformats.org/officeDocument/2006/relationships/hyperlink" Target="https://www.dukeofed.org/test-drive-your-career/" TargetMode="External"/><Relationship Id="rId17" Type="http://schemas.openxmlformats.org/officeDocument/2006/relationships/hyperlink" Target="https://www.dukeofed.org/award-activity-zone/"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dukeofed.org/award-activity-zon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ukeofed.org/award-activity-zone/" TargetMode="External"/><Relationship Id="rId24" Type="http://schemas.openxmlformats.org/officeDocument/2006/relationships/hyperlink" Target="https://www.gov.nl.ca/education/files/k12_curriculum_guides_english_english1201cg2017.pdf" TargetMode="External"/><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s://www.dukeofed.org/adventurous-journey-navigator/" TargetMode="External"/><Relationship Id="rId28" Type="http://schemas.microsoft.com/office/2011/relationships/people" Target="people.xml"/><Relationship Id="rId10" Type="http://schemas.openxmlformats.org/officeDocument/2006/relationships/hyperlink" Target="https://www.dukeofed.org/wp-content/uploads/2024/08/Smart-Goals-Worksheet-1.pdf" TargetMode="External"/><Relationship Id="rId19" Type="http://schemas.openxmlformats.org/officeDocument/2006/relationships/hyperlink" Target="https://www.dukeofed.org/wp-content/uploads/2024/08/Smart-Goals-Worksheet-1.pdf" TargetMode="External"/><Relationship Id="rId4" Type="http://schemas.openxmlformats.org/officeDocument/2006/relationships/numbering" Target="numbering.xml"/><Relationship Id="rId9" Type="http://schemas.openxmlformats.org/officeDocument/2006/relationships/hyperlink" Target="https://www.gov.nl.ca/education/files/career_education_2202_final_july_2021.pdf" TargetMode="External"/><Relationship Id="rId14" Type="http://schemas.microsoft.com/office/2011/relationships/commentsExtended" Target="commentsExtended.xml"/><Relationship Id="rId22" Type="http://schemas.openxmlformats.org/officeDocument/2006/relationships/hyperlink" Target="https://www.dukeofed.org/wp-content/uploads/2024/12/Portfolio-Development-Certificate.pdf" TargetMode="External"/><Relationship Id="rId27" Type="http://schemas.openxmlformats.org/officeDocument/2006/relationships/fontTable" Target="fontTable.xml"/><Relationship Id="rId30"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594228C8-AB31-4BE9-8CDC-66EBB180533E}">
    <t:Anchor>
      <t:Comment id="1984849883"/>
    </t:Anchor>
    <t:History>
      <t:Event id="{71E0A220-AE13-43AD-909E-3F905A1F6457}" time="2025-01-09T15:59:21.173Z">
        <t:Attribution userId="S::lbriscoe@dukeofed.org::09673b87-81eb-41bf-8134-00923a4b2569" userProvider="AD" userName="Laura Briscoe"/>
        <t:Anchor>
          <t:Comment id="1984849883"/>
        </t:Anchor>
        <t:Create/>
      </t:Event>
      <t:Event id="{9B218920-82A3-4EC1-A5DA-152AE3C2BB8E}" time="2025-01-09T15:59:21.173Z">
        <t:Attribution userId="S::lbriscoe@dukeofed.org::09673b87-81eb-41bf-8134-00923a4b2569" userProvider="AD" userName="Laura Briscoe"/>
        <t:Anchor>
          <t:Comment id="1984849883"/>
        </t:Anchor>
        <t:Assign userId="S::rmyles@dukeofed.org::da50b72b-26a0-43c2-bef2-144a50fa3c76" userProvider="AD" userName="Rebecca Myles"/>
      </t:Event>
      <t:Event id="{3D59C6F2-F5E8-4492-96F5-04295C2513C9}" time="2025-01-09T15:59:21.173Z">
        <t:Attribution userId="S::lbriscoe@dukeofed.org::09673b87-81eb-41bf-8134-00923a4b2569" userProvider="AD" userName="Laura Briscoe"/>
        <t:Anchor>
          <t:Comment id="1984849883"/>
        </t:Anchor>
        <t:SetTitle title="@Rebecca Myles @Jeffrey Yao @Vicky Buteau this was the template sample for NL Careers... to help get educators start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anager xmlns="67b8e64d-1aae-45b2-9e98-892fa801a2c5" xsi:nil="true"/>
    <IconOverlay xmlns="http://schemas.microsoft.com/sharepoint/v4" xsi:nil="true"/>
    <lcf76f155ced4ddcb4097134ff3c332f xmlns="67b8e64d-1aae-45b2-9e98-892fa801a2c5">
      <Terms xmlns="http://schemas.microsoft.com/office/infopath/2007/PartnerControls"/>
    </lcf76f155ced4ddcb4097134ff3c332f>
    <TaxCatchAll xmlns="63e0993c-bbfb-40b3-ac1d-d53c280ab75a" xsi:nil="true"/>
    <_ip_UnifiedCompliancePolicyUIAction xmlns="http://schemas.microsoft.com/sharepoint/v3" xsi:nil="true"/>
    <_ip_UnifiedCompliancePolicyProperties xmlns="http://schemas.microsoft.com/sharepoint/v3" xsi:nil="true"/>
    <TaxKeywordTaxHTField xmlns="63e0993c-bbfb-40b3-ac1d-d53c280ab75a">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CF5FE9F3ED7346957FF1B8CF3CEF88" ma:contentTypeVersion="26" ma:contentTypeDescription="Create a new document." ma:contentTypeScope="" ma:versionID="a1a859c53549170fe5c28d62fa9fa812">
  <xsd:schema xmlns:xsd="http://www.w3.org/2001/XMLSchema" xmlns:xs="http://www.w3.org/2001/XMLSchema" xmlns:p="http://schemas.microsoft.com/office/2006/metadata/properties" xmlns:ns1="http://schemas.microsoft.com/sharepoint/v3" xmlns:ns2="67b8e64d-1aae-45b2-9e98-892fa801a2c5" xmlns:ns3="63e0993c-bbfb-40b3-ac1d-d53c280ab75a" xmlns:ns4="http://schemas.microsoft.com/sharepoint/v4" targetNamespace="http://schemas.microsoft.com/office/2006/metadata/properties" ma:root="true" ma:fieldsID="6b1a78f79f76e47455309a1cb817e3cd" ns1:_="" ns2:_="" ns3:_="" ns4:_="">
    <xsd:import namespace="http://schemas.microsoft.com/sharepoint/v3"/>
    <xsd:import namespace="67b8e64d-1aae-45b2-9e98-892fa801a2c5"/>
    <xsd:import namespace="63e0993c-bbfb-40b3-ac1d-d53c280ab75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anager" minOccurs="0"/>
                <xsd:element ref="ns2:MediaLengthInSeconds" minOccurs="0"/>
                <xsd:element ref="ns4:IconOverlay"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b8e64d-1aae-45b2-9e98-892fa801a2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anager" ma:index="20" nillable="true" ma:displayName="Content Manager" ma:format="Dropdown" ma:internalName="Manager">
      <xsd:complexType>
        <xsd:complexContent>
          <xsd:extension base="dms:MultiChoiceFillIn">
            <xsd:sequence>
              <xsd:element name="Value" maxOccurs="unbounded" minOccurs="0" nillable="true">
                <xsd:simpleType>
                  <xsd:union memberTypes="dms:Text">
                    <xsd:simpleType>
                      <xsd:restriction base="dms:Choice">
                        <xsd:enumeration value="Stephen De-Wint"/>
                        <xsd:enumeration value="Victoria Selano"/>
                        <xsd:enumeration value="Trudy Carlisle"/>
                        <xsd:enumeration value="Mark Little"/>
                      </xsd:restriction>
                    </xsd:simpleType>
                  </xsd:un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6d35247-315e-4060-a134-4e7a814c45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e0993c-bbfb-40b3-ac1d-d53c280ab7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6413646-41ec-4d59-a3d7-083e104d5393}" ma:internalName="TaxCatchAll" ma:showField="CatchAllData" ma:web="63e0993c-bbfb-40b3-ac1d-d53c280ab75a">
      <xsd:complexType>
        <xsd:complexContent>
          <xsd:extension base="dms:MultiChoiceLookup">
            <xsd:sequence>
              <xsd:element name="Value" type="dms:Lookup" maxOccurs="unbounded" minOccurs="0" nillable="true"/>
            </xsd:sequence>
          </xsd:extension>
        </xsd:complexContent>
      </xsd:complexType>
    </xsd:element>
    <xsd:element name="TaxKeywordTaxHTField" ma:index="31" nillable="true" ma:taxonomy="true" ma:internalName="TaxKeywordTaxHTField" ma:taxonomyFieldName="TaxKeyword" ma:displayName="Enterprise Keywords" ma:fieldId="{23f27201-bee3-471e-b2e7-b64fd8b7ca38}" ma:taxonomyMulti="true" ma:sspId="96d35247-315e-4060-a134-4e7a814c45bd"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39EB89-B408-4B57-9248-9CFBD301322E}">
  <ds:schemaRefs>
    <ds:schemaRef ds:uri="http://schemas.microsoft.com/office/2006/metadata/properties"/>
    <ds:schemaRef ds:uri="http://schemas.microsoft.com/office/infopath/2007/PartnerControls"/>
    <ds:schemaRef ds:uri="67b8e64d-1aae-45b2-9e98-892fa801a2c5"/>
    <ds:schemaRef ds:uri="http://schemas.microsoft.com/sharepoint/v4"/>
    <ds:schemaRef ds:uri="63e0993c-bbfb-40b3-ac1d-d53c280ab75a"/>
    <ds:schemaRef ds:uri="http://schemas.microsoft.com/sharepoint/v3"/>
  </ds:schemaRefs>
</ds:datastoreItem>
</file>

<file path=customXml/itemProps2.xml><?xml version="1.0" encoding="utf-8"?>
<ds:datastoreItem xmlns:ds="http://schemas.openxmlformats.org/officeDocument/2006/customXml" ds:itemID="{42B05665-DEF6-4044-B520-FB71B9BF2016}">
  <ds:schemaRefs>
    <ds:schemaRef ds:uri="http://schemas.microsoft.com/sharepoint/v3/contenttype/forms"/>
  </ds:schemaRefs>
</ds:datastoreItem>
</file>

<file path=customXml/itemProps3.xml><?xml version="1.0" encoding="utf-8"?>
<ds:datastoreItem xmlns:ds="http://schemas.openxmlformats.org/officeDocument/2006/customXml" ds:itemID="{9F4948EA-58A9-4C3F-AD05-6AE33DE9F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b8e64d-1aae-45b2-9e98-892fa801a2c5"/>
    <ds:schemaRef ds:uri="63e0993c-bbfb-40b3-ac1d-d53c280ab7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1534</Words>
  <Characters>8443</Characters>
  <Application>Microsoft Office Word</Application>
  <DocSecurity>0</DocSecurity>
  <Lines>70</Lines>
  <Paragraphs>19</Paragraphs>
  <ScaleCrop>false</ScaleCrop>
  <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Vicky Buteau</cp:lastModifiedBy>
  <cp:revision>18</cp:revision>
  <dcterms:created xsi:type="dcterms:W3CDTF">2024-12-17T05:03:00Z</dcterms:created>
  <dcterms:modified xsi:type="dcterms:W3CDTF">2025-01-30T17:40:00Z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0x01010047CF5FE9F3ED7346957FF1B8CF3CEF88</vt:lpwstr>
  </property>
  <property fmtid="{D5CDD505-2E9C-101B-9397-08002B2CF9AE}" pid="3" name="TaxKeyword">
    <vt:lpwstr/>
  </property>
  <property fmtid="{D5CDD505-2E9C-101B-9397-08002B2CF9AE}" pid="4" name="MediaServiceImageTags">
    <vt:lpwstr/>
  </property>
  <property fmtid="{D5CDD505-2E9C-101B-9397-08002B2CF9AE}" pid="5" name="MSIP_Label_b0205b6a-7178-46a8-88e5-db3a7908e4ca_Enabled">
    <vt:lpwstr>true</vt:lpwstr>
  </property>
  <property fmtid="{D5CDD505-2E9C-101B-9397-08002B2CF9AE}" pid="6" name="MSIP_Label_b0205b6a-7178-46a8-88e5-db3a7908e4ca_SetDate">
    <vt:lpwstr>2025-01-10T11:22:58Z</vt:lpwstr>
  </property>
  <property fmtid="{D5CDD505-2E9C-101B-9397-08002B2CF9AE}" pid="7" name="MSIP_Label_b0205b6a-7178-46a8-88e5-db3a7908e4ca_Method">
    <vt:lpwstr>Standard</vt:lpwstr>
  </property>
  <property fmtid="{D5CDD505-2E9C-101B-9397-08002B2CF9AE}" pid="8" name="MSIP_Label_b0205b6a-7178-46a8-88e5-db3a7908e4ca_Name">
    <vt:lpwstr>defa4170-0d19-0005-0004-bc88714345d2</vt:lpwstr>
  </property>
  <property fmtid="{D5CDD505-2E9C-101B-9397-08002B2CF9AE}" pid="9" name="MSIP_Label_b0205b6a-7178-46a8-88e5-db3a7908e4ca_SiteId">
    <vt:lpwstr>f19a70ce-2e8d-4305-a6ea-1d9e8c4c3bb7</vt:lpwstr>
  </property>
  <property fmtid="{D5CDD505-2E9C-101B-9397-08002B2CF9AE}" pid="10" name="MSIP_Label_b0205b6a-7178-46a8-88e5-db3a7908e4ca_ActionId">
    <vt:lpwstr>aec7b9bb-6bd2-4ded-bf44-f803c7609a21</vt:lpwstr>
  </property>
  <property fmtid="{D5CDD505-2E9C-101B-9397-08002B2CF9AE}" pid="11" name="MSIP_Label_b0205b6a-7178-46a8-88e5-db3a7908e4ca_ContentBits">
    <vt:lpwstr>0</vt:lpwstr>
  </property>
</Properties>
</file>